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C32994" w14:textId="791AF36D" w:rsidR="003265E6" w:rsidRPr="00003C32" w:rsidRDefault="003265E6">
      <w:pPr>
        <w:spacing w:line="240" w:lineRule="auto"/>
        <w:rPr>
          <w:rFonts w:asciiTheme="minorHAnsi" w:hAnsiTheme="minorHAnsi" w:cstheme="minorHAnsi"/>
        </w:rPr>
      </w:pPr>
    </w:p>
    <w:tbl>
      <w:tblPr>
        <w:tblStyle w:val="a"/>
        <w:tblW w:w="21299"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9"/>
        <w:gridCol w:w="1551"/>
        <w:gridCol w:w="4013"/>
        <w:gridCol w:w="10206"/>
      </w:tblGrid>
      <w:tr w:rsidR="00EF667C" w:rsidRPr="00003C32" w14:paraId="1C450B5A" w14:textId="7CA342F5" w:rsidTr="00EF667C">
        <w:trPr>
          <w:trHeight w:val="1086"/>
        </w:trPr>
        <w:tc>
          <w:tcPr>
            <w:tcW w:w="7080" w:type="dxa"/>
            <w:gridSpan w:val="2"/>
            <w:tcBorders>
              <w:top w:val="nil"/>
              <w:left w:val="nil"/>
              <w:bottom w:val="nil"/>
              <w:right w:val="nil"/>
            </w:tcBorders>
            <w:tcMar>
              <w:top w:w="144" w:type="dxa"/>
              <w:left w:w="144" w:type="dxa"/>
              <w:bottom w:w="144" w:type="dxa"/>
              <w:right w:w="144" w:type="dxa"/>
            </w:tcMar>
          </w:tcPr>
          <w:bookmarkStart w:id="0" w:name="_x8fm1uorkbaw" w:colFirst="0" w:colLast="0"/>
          <w:bookmarkEnd w:id="0"/>
          <w:p w14:paraId="3C1EF84B" w14:textId="19F99AEE" w:rsidR="00003C32" w:rsidRPr="00003C32" w:rsidRDefault="009D2D3A" w:rsidP="00CA686B">
            <w:pPr>
              <w:pStyle w:val="Title"/>
              <w:spacing w:after="160"/>
              <w:ind w:right="301"/>
              <w:contextualSpacing w:val="0"/>
              <w:rPr>
                <w:rFonts w:asciiTheme="minorHAnsi" w:hAnsiTheme="minorHAnsi" w:cstheme="minorHAnsi"/>
                <w:sz w:val="56"/>
                <w:szCs w:val="56"/>
              </w:rPr>
            </w:pPr>
            <w:r>
              <w:rPr>
                <w:rFonts w:asciiTheme="minorHAnsi" w:hAnsiTheme="minorHAnsi" w:cstheme="minorHAnsi"/>
                <w:noProof/>
                <w:sz w:val="56"/>
                <w:szCs w:val="56"/>
              </w:rPr>
              <mc:AlternateContent>
                <mc:Choice Requires="wps">
                  <w:drawing>
                    <wp:anchor distT="0" distB="0" distL="114300" distR="114300" simplePos="0" relativeHeight="251659264" behindDoc="0" locked="0" layoutInCell="1" allowOverlap="1" wp14:anchorId="4AFEA431" wp14:editId="0D3E97E9">
                      <wp:simplePos x="0" y="0"/>
                      <wp:positionH relativeFrom="column">
                        <wp:posOffset>1989667</wp:posOffset>
                      </wp:positionH>
                      <wp:positionV relativeFrom="paragraph">
                        <wp:posOffset>-26670</wp:posOffset>
                      </wp:positionV>
                      <wp:extent cx="2480310" cy="46545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480310" cy="465455"/>
                              </a:xfrm>
                              <a:prstGeom prst="rect">
                                <a:avLst/>
                              </a:prstGeom>
                              <a:noFill/>
                              <a:ln cap="rnd">
                                <a:noFill/>
                              </a:ln>
                              <a:effectLst/>
                            </wps:spPr>
                            <wps:style>
                              <a:lnRef idx="2">
                                <a:schemeClr val="dk1"/>
                              </a:lnRef>
                              <a:fillRef idx="1">
                                <a:schemeClr val="lt1"/>
                              </a:fillRef>
                              <a:effectRef idx="0">
                                <a:schemeClr val="dk1"/>
                              </a:effectRef>
                              <a:fontRef idx="minor">
                                <a:schemeClr val="dk1"/>
                              </a:fontRef>
                            </wps:style>
                            <wps:txbx>
                              <w:txbxContent>
                                <w:p w14:paraId="764B2869" w14:textId="60B68BE2" w:rsidR="002E6B37" w:rsidRPr="009D2D3A" w:rsidRDefault="002E6B37" w:rsidP="009D2D3A">
                                  <w:pPr>
                                    <w:rPr>
                                      <w14:textOutline w14:w="9525" w14:cap="rnd" w14:cmpd="sng" w14:algn="ctr">
                                        <w14:noFill/>
                                        <w14:prstDash w14:val="solid"/>
                                        <w14:bevel/>
                                      </w14:textOutline>
                                    </w:rPr>
                                  </w:pPr>
                                  <w:r w:rsidRPr="009D2D3A">
                                    <w:rPr>
                                      <w14:textOutline w14:w="9525" w14:cap="rnd" w14:cmpd="sng" w14:algn="ctr">
                                        <w14:noFill/>
                                        <w14:prstDash w14:val="solid"/>
                                        <w14:bevel/>
                                      </w14:textOutline>
                                    </w:rPr>
                                    <w:t xml:space="preserve">Junior Web </w:t>
                                  </w:r>
                                  <w:r w:rsidR="009D2D3A" w:rsidRPr="009D2D3A">
                                    <w:rPr>
                                      <w14:textOutline w14:w="9525" w14:cap="rnd" w14:cmpd="sng" w14:algn="ctr">
                                        <w14:noFill/>
                                        <w14:prstDash w14:val="solid"/>
                                        <w14:bevel/>
                                      </w14:textOutline>
                                    </w:rPr>
                                    <w:t>Developer, Senior SAS Developer. Looking to focus on full stack web development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FEA431" id="_x0000_t202" coordsize="21600,21600" o:spt="202" path="m,l,21600r21600,l21600,xe">
                      <v:stroke joinstyle="miter"/>
                      <v:path gradientshapeok="t" o:connecttype="rect"/>
                    </v:shapetype>
                    <v:shape id="Text Box 4" o:spid="_x0000_s1026" type="#_x0000_t202" style="position:absolute;margin-left:156.65pt;margin-top:-2.1pt;width:195.3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" filled="f" stroked="f" strokeweight="1pt">
                      <v:stroke endcap="round"/>
                      <v:textbox style="mso-fit-shape-to-text:t" inset="0,0,0,0">
                        <w:txbxContent>
                          <w:p w14:paraId="764B2869" w14:textId="60B68BE2" w:rsidR="002E6B37" w:rsidRPr="009D2D3A" w:rsidRDefault="002E6B37" w:rsidP="009D2D3A">
                            <w:pPr>
                              <w:rPr>
                                <w14:textOutline w14:w="9525" w14:cap="rnd" w14:cmpd="sng" w14:algn="ctr">
                                  <w14:noFill/>
                                  <w14:prstDash w14:val="solid"/>
                                  <w14:bevel/>
                                </w14:textOutline>
                              </w:rPr>
                            </w:pPr>
                            <w:r w:rsidRPr="009D2D3A">
                              <w:rPr>
                                <w14:textOutline w14:w="9525" w14:cap="rnd" w14:cmpd="sng" w14:algn="ctr">
                                  <w14:noFill/>
                                  <w14:prstDash w14:val="solid"/>
                                  <w14:bevel/>
                                </w14:textOutline>
                              </w:rPr>
                              <w:t xml:space="preserve">Junior Web </w:t>
                            </w:r>
                            <w:r w:rsidR="009D2D3A" w:rsidRPr="009D2D3A">
                              <w:rPr>
                                <w14:textOutline w14:w="9525" w14:cap="rnd" w14:cmpd="sng" w14:algn="ctr">
                                  <w14:noFill/>
                                  <w14:prstDash w14:val="solid"/>
                                  <w14:bevel/>
                                </w14:textOutline>
                              </w:rPr>
                              <w:t>Developer, Senior SAS Developer. Looking to focus on full stack web development</w:t>
                            </w:r>
                          </w:p>
                        </w:txbxContent>
                      </v:textbox>
                    </v:shape>
                  </w:pict>
                </mc:Fallback>
              </mc:AlternateContent>
            </w:r>
            <w:r w:rsidR="00003C32" w:rsidRPr="00003C32">
              <w:rPr>
                <w:rFonts w:asciiTheme="minorHAnsi" w:hAnsiTheme="minorHAnsi" w:cstheme="minorHAnsi"/>
                <w:sz w:val="56"/>
                <w:szCs w:val="56"/>
              </w:rPr>
              <w:t xml:space="preserve">Julian Garcia </w:t>
            </w:r>
          </w:p>
          <w:bookmarkStart w:id="1" w:name="_ymi089liagec" w:colFirst="0" w:colLast="0"/>
          <w:bookmarkEnd w:id="1"/>
          <w:p w14:paraId="0B2833CF" w14:textId="0AF7D071" w:rsidR="00003C32" w:rsidRPr="00003C32" w:rsidRDefault="00003C32">
            <w:pPr>
              <w:pStyle w:val="Subtitle"/>
              <w:contextualSpacing w:val="0"/>
              <w:rPr>
                <w:rFonts w:asciiTheme="minorHAnsi" w:hAnsiTheme="minorHAnsi" w:cstheme="minorHAnsi"/>
                <w:sz w:val="24"/>
                <w:szCs w:val="24"/>
              </w:rPr>
            </w:pPr>
            <w:r w:rsidRPr="00003C32">
              <w:rPr>
                <w:rFonts w:asciiTheme="minorHAnsi" w:hAnsiTheme="minorHAnsi" w:cstheme="minorHAnsi"/>
                <w:sz w:val="24"/>
                <w:szCs w:val="24"/>
              </w:rPr>
              <w:fldChar w:fldCharType="begin"/>
            </w:r>
            <w:r w:rsidRPr="00003C32">
              <w:rPr>
                <w:rFonts w:asciiTheme="minorHAnsi" w:hAnsiTheme="minorHAnsi" w:cstheme="minorHAnsi"/>
                <w:sz w:val="24"/>
                <w:szCs w:val="24"/>
              </w:rPr>
              <w:instrText xml:space="preserve"> HYPERLINK "https://julian-garcia.uk/" </w:instrText>
            </w:r>
            <w:r w:rsidRPr="00003C32">
              <w:rPr>
                <w:rFonts w:asciiTheme="minorHAnsi" w:hAnsiTheme="minorHAnsi" w:cstheme="minorHAnsi"/>
                <w:sz w:val="24"/>
                <w:szCs w:val="24"/>
              </w:rPr>
              <w:fldChar w:fldCharType="separate"/>
            </w:r>
            <w:r w:rsidRPr="00003C32">
              <w:rPr>
                <w:rStyle w:val="Hyperlink"/>
                <w:rFonts w:asciiTheme="minorHAnsi" w:hAnsiTheme="minorHAnsi" w:cstheme="minorHAnsi"/>
                <w:sz w:val="24"/>
                <w:szCs w:val="24"/>
              </w:rPr>
              <w:t>julian-garcia.uk</w:t>
            </w:r>
            <w:r w:rsidRPr="00003C32">
              <w:rPr>
                <w:rFonts w:asciiTheme="minorHAnsi" w:hAnsiTheme="minorHAnsi" w:cstheme="minorHAnsi"/>
                <w:sz w:val="24"/>
                <w:szCs w:val="24"/>
              </w:rPr>
              <w:fldChar w:fldCharType="end"/>
            </w:r>
            <w:r w:rsidR="00ED0ECE">
              <w:rPr>
                <w:rFonts w:asciiTheme="minorHAnsi" w:hAnsiTheme="minorHAnsi" w:cstheme="minorHAnsi"/>
                <w:sz w:val="24"/>
                <w:szCs w:val="24"/>
              </w:rPr>
              <w:t xml:space="preserve"> </w:t>
            </w:r>
            <w:r w:rsidRPr="00003C32">
              <w:rPr>
                <w:rFonts w:asciiTheme="minorHAnsi" w:hAnsiTheme="minorHAnsi" w:cstheme="minorHAnsi"/>
                <w:sz w:val="24"/>
                <w:szCs w:val="24"/>
              </w:rPr>
              <w:t xml:space="preserve"> |</w:t>
            </w:r>
            <w:r w:rsidR="00ED0ECE">
              <w:rPr>
                <w:rFonts w:asciiTheme="minorHAnsi" w:hAnsiTheme="minorHAnsi" w:cstheme="minorHAnsi"/>
                <w:sz w:val="24"/>
                <w:szCs w:val="24"/>
              </w:rPr>
              <w:t xml:space="preserve"> </w:t>
            </w:r>
            <w:r w:rsidRPr="00003C32">
              <w:rPr>
                <w:rFonts w:asciiTheme="minorHAnsi" w:hAnsiTheme="minorHAnsi" w:cstheme="minorHAnsi"/>
                <w:sz w:val="24"/>
                <w:szCs w:val="24"/>
              </w:rPr>
              <w:t xml:space="preserve"> </w:t>
            </w:r>
            <w:hyperlink r:id="rId7" w:history="1">
              <w:r w:rsidRPr="00003C32">
                <w:rPr>
                  <w:rStyle w:val="Hyperlink"/>
                  <w:rFonts w:asciiTheme="minorHAnsi" w:hAnsiTheme="minorHAnsi" w:cstheme="minorHAnsi"/>
                  <w:sz w:val="24"/>
                  <w:szCs w:val="24"/>
                </w:rPr>
                <w:t>catchafire.org</w:t>
              </w:r>
            </w:hyperlink>
            <w:r w:rsidRPr="00003C32">
              <w:rPr>
                <w:rFonts w:asciiTheme="minorHAnsi" w:hAnsiTheme="minorHAnsi" w:cstheme="minorHAnsi"/>
                <w:sz w:val="24"/>
                <w:szCs w:val="24"/>
              </w:rPr>
              <w:t xml:space="preserve"> </w:t>
            </w:r>
            <w:r w:rsidR="00ED0ECE">
              <w:rPr>
                <w:rFonts w:asciiTheme="minorHAnsi" w:hAnsiTheme="minorHAnsi" w:cstheme="minorHAnsi"/>
                <w:sz w:val="24"/>
                <w:szCs w:val="24"/>
              </w:rPr>
              <w:t xml:space="preserve"> </w:t>
            </w:r>
            <w:r w:rsidRPr="00003C32">
              <w:rPr>
                <w:rFonts w:asciiTheme="minorHAnsi" w:hAnsiTheme="minorHAnsi" w:cstheme="minorHAnsi"/>
                <w:sz w:val="24"/>
                <w:szCs w:val="24"/>
              </w:rPr>
              <w:t>|</w:t>
            </w:r>
            <w:r w:rsidR="00ED0ECE">
              <w:rPr>
                <w:rFonts w:asciiTheme="minorHAnsi" w:hAnsiTheme="minorHAnsi" w:cstheme="minorHAnsi"/>
                <w:sz w:val="24"/>
                <w:szCs w:val="24"/>
              </w:rPr>
              <w:t xml:space="preserve"> </w:t>
            </w:r>
            <w:r w:rsidRPr="00003C32">
              <w:rPr>
                <w:rFonts w:asciiTheme="minorHAnsi" w:hAnsiTheme="minorHAnsi" w:cstheme="minorHAnsi"/>
                <w:sz w:val="24"/>
                <w:szCs w:val="24"/>
              </w:rPr>
              <w:t xml:space="preserve"> </w:t>
            </w:r>
            <w:hyperlink r:id="rId8" w:history="1">
              <w:r w:rsidRPr="00003C32">
                <w:rPr>
                  <w:rStyle w:val="Hyperlink"/>
                  <w:rFonts w:asciiTheme="minorHAnsi" w:hAnsiTheme="minorHAnsi" w:cstheme="minorHAnsi"/>
                  <w:sz w:val="24"/>
                  <w:szCs w:val="24"/>
                </w:rPr>
                <w:t>linkedin.com</w:t>
              </w:r>
            </w:hyperlink>
            <w:r w:rsidRPr="00003C32">
              <w:rPr>
                <w:rFonts w:asciiTheme="minorHAnsi" w:hAnsiTheme="minorHAnsi" w:cstheme="minorHAnsi"/>
                <w:sz w:val="24"/>
                <w:szCs w:val="24"/>
              </w:rPr>
              <w:t xml:space="preserve"> </w:t>
            </w:r>
            <w:r w:rsidR="00ED0ECE">
              <w:rPr>
                <w:rFonts w:asciiTheme="minorHAnsi" w:hAnsiTheme="minorHAnsi" w:cstheme="minorHAnsi"/>
                <w:sz w:val="24"/>
                <w:szCs w:val="24"/>
              </w:rPr>
              <w:t xml:space="preserve"> </w:t>
            </w:r>
            <w:r w:rsidRPr="00003C32">
              <w:rPr>
                <w:rFonts w:asciiTheme="minorHAnsi" w:hAnsiTheme="minorHAnsi" w:cstheme="minorHAnsi"/>
                <w:sz w:val="24"/>
                <w:szCs w:val="24"/>
              </w:rPr>
              <w:t>|</w:t>
            </w:r>
            <w:r w:rsidR="00ED0ECE">
              <w:rPr>
                <w:rFonts w:asciiTheme="minorHAnsi" w:hAnsiTheme="minorHAnsi" w:cstheme="minorHAnsi"/>
                <w:sz w:val="24"/>
                <w:szCs w:val="24"/>
              </w:rPr>
              <w:t xml:space="preserve"> </w:t>
            </w:r>
            <w:r w:rsidRPr="00003C32">
              <w:rPr>
                <w:rFonts w:asciiTheme="minorHAnsi" w:hAnsiTheme="minorHAnsi" w:cstheme="minorHAnsi"/>
                <w:sz w:val="24"/>
                <w:szCs w:val="24"/>
              </w:rPr>
              <w:t xml:space="preserve"> </w:t>
            </w:r>
            <w:hyperlink r:id="rId9" w:history="1">
              <w:r w:rsidRPr="00003C32">
                <w:rPr>
                  <w:rStyle w:val="Hyperlink"/>
                  <w:rFonts w:asciiTheme="minorHAnsi" w:hAnsiTheme="minorHAnsi" w:cstheme="minorHAnsi"/>
                  <w:sz w:val="24"/>
                  <w:szCs w:val="24"/>
                </w:rPr>
                <w:t>github.com</w:t>
              </w:r>
            </w:hyperlink>
          </w:p>
        </w:tc>
        <w:tc>
          <w:tcPr>
            <w:tcW w:w="4009" w:type="dxa"/>
            <w:tcBorders>
              <w:top w:val="nil"/>
              <w:left w:val="nil"/>
              <w:bottom w:val="nil"/>
              <w:right w:val="nil"/>
            </w:tcBorders>
            <w:tcMar>
              <w:top w:w="144" w:type="dxa"/>
              <w:left w:w="144" w:type="dxa"/>
              <w:bottom w:w="144" w:type="dxa"/>
              <w:right w:w="144" w:type="dxa"/>
            </w:tcMar>
          </w:tcPr>
          <w:p w14:paraId="20584885" w14:textId="5377E0FF" w:rsidR="00003C32" w:rsidRPr="00003C32" w:rsidRDefault="00003C32" w:rsidP="00CA686B">
            <w:pPr>
              <w:spacing w:before="0" w:line="280" w:lineRule="exact"/>
              <w:ind w:right="0"/>
              <w:rPr>
                <w:rFonts w:asciiTheme="minorHAnsi" w:hAnsiTheme="minorHAnsi" w:cstheme="minorHAnsi"/>
              </w:rPr>
            </w:pPr>
            <w:r w:rsidRPr="00003C32">
              <w:rPr>
                <w:rFonts w:asciiTheme="minorHAnsi" w:eastAsia="Open Sans" w:hAnsiTheme="minorHAnsi" w:cstheme="minorHAnsi"/>
                <w:color w:val="000000"/>
              </w:rPr>
              <w:t>22 Hazelwood House, Church Road,</w:t>
            </w:r>
          </w:p>
          <w:p w14:paraId="75E2D242" w14:textId="54ED61F0" w:rsidR="00003C32" w:rsidRPr="00003C32" w:rsidRDefault="00003C32" w:rsidP="00CA686B">
            <w:pPr>
              <w:spacing w:before="0" w:line="280" w:lineRule="exact"/>
              <w:ind w:right="0"/>
              <w:rPr>
                <w:rFonts w:asciiTheme="minorHAnsi" w:hAnsiTheme="minorHAnsi" w:cstheme="minorHAnsi"/>
              </w:rPr>
            </w:pPr>
            <w:r w:rsidRPr="00003C32">
              <w:rPr>
                <w:rFonts w:asciiTheme="minorHAnsi" w:eastAsia="Open Sans" w:hAnsiTheme="minorHAnsi" w:cstheme="minorHAnsi"/>
                <w:color w:val="000000"/>
              </w:rPr>
              <w:t>Bromley, BR2 0HE</w:t>
            </w:r>
          </w:p>
          <w:p w14:paraId="19A913CF" w14:textId="552F4C20" w:rsidR="00003C32" w:rsidRPr="00003C32" w:rsidRDefault="00003C32" w:rsidP="00CA686B">
            <w:pPr>
              <w:spacing w:before="0" w:line="280" w:lineRule="exact"/>
              <w:ind w:right="0"/>
              <w:rPr>
                <w:rFonts w:asciiTheme="minorHAnsi" w:hAnsiTheme="minorHAnsi" w:cstheme="minorHAnsi"/>
              </w:rPr>
            </w:pPr>
            <w:r w:rsidRPr="00003C32">
              <w:rPr>
                <w:rFonts w:asciiTheme="minorHAnsi" w:eastAsia="Open Sans" w:hAnsiTheme="minorHAnsi" w:cstheme="minorHAnsi"/>
                <w:b/>
                <w:color w:val="000000"/>
              </w:rPr>
              <w:t>(+44) 7789 748489</w:t>
            </w:r>
          </w:p>
          <w:p w14:paraId="066999FC" w14:textId="60C35B18" w:rsidR="00003C32" w:rsidRPr="00003C32" w:rsidRDefault="006305CD" w:rsidP="00CA686B">
            <w:pPr>
              <w:spacing w:before="0" w:line="280" w:lineRule="exact"/>
              <w:ind w:right="0"/>
              <w:rPr>
                <w:rFonts w:asciiTheme="minorHAnsi" w:hAnsiTheme="minorHAnsi" w:cstheme="minorHAnsi"/>
              </w:rPr>
            </w:pPr>
            <w:hyperlink r:id="rId10" w:history="1">
              <w:r w:rsidR="00003C32" w:rsidRPr="00AC5F38">
                <w:rPr>
                  <w:rStyle w:val="Hyperlink"/>
                  <w:rFonts w:asciiTheme="minorHAnsi" w:eastAsia="Open Sans" w:hAnsiTheme="minorHAnsi" w:cstheme="minorHAnsi"/>
                </w:rPr>
                <w:t>julian.garcia.leoni@gmail.com</w:t>
              </w:r>
            </w:hyperlink>
          </w:p>
        </w:tc>
        <w:tc>
          <w:tcPr>
            <w:tcW w:w="10206" w:type="dxa"/>
            <w:tcBorders>
              <w:top w:val="nil"/>
              <w:left w:val="nil"/>
              <w:bottom w:val="nil"/>
              <w:right w:val="nil"/>
            </w:tcBorders>
          </w:tcPr>
          <w:p w14:paraId="1E4CAEBC" w14:textId="77777777" w:rsidR="00003C32" w:rsidRPr="00003C32" w:rsidRDefault="00003C32" w:rsidP="00B519B8">
            <w:pPr>
              <w:spacing w:before="0" w:line="276" w:lineRule="auto"/>
              <w:ind w:right="2"/>
              <w:rPr>
                <w:rFonts w:asciiTheme="minorHAnsi" w:eastAsia="Open Sans" w:hAnsiTheme="minorHAnsi" w:cstheme="minorHAnsi"/>
                <w:color w:val="000000"/>
              </w:rPr>
            </w:pPr>
          </w:p>
        </w:tc>
      </w:tr>
      <w:tr w:rsidR="00EF667C" w:rsidRPr="00003C32" w14:paraId="342B6B63" w14:textId="7ED83457" w:rsidTr="00EF667C">
        <w:trPr>
          <w:trHeight w:val="9667"/>
        </w:trPr>
        <w:tc>
          <w:tcPr>
            <w:tcW w:w="7080" w:type="dxa"/>
            <w:gridSpan w:val="2"/>
            <w:tcBorders>
              <w:top w:val="nil"/>
              <w:left w:val="nil"/>
              <w:bottom w:val="nil"/>
              <w:right w:val="nil"/>
            </w:tcBorders>
            <w:tcMar>
              <w:top w:w="144" w:type="dxa"/>
              <w:left w:w="144" w:type="dxa"/>
              <w:bottom w:w="144" w:type="dxa"/>
              <w:right w:w="144" w:type="dxa"/>
            </w:tcMar>
          </w:tcPr>
          <w:p w14:paraId="1FD13505" w14:textId="77777777" w:rsidR="00003C32" w:rsidRPr="002D2311" w:rsidRDefault="00003C32" w:rsidP="007F421E">
            <w:pPr>
              <w:pStyle w:val="Heading1"/>
              <w:spacing w:before="0"/>
              <w:ind w:right="301"/>
              <w:contextualSpacing w:val="0"/>
              <w:rPr>
                <w:rStyle w:val="Hyperlink"/>
              </w:rPr>
            </w:pPr>
            <w:bookmarkStart w:id="2" w:name="_y7d3xdxnr44m" w:colFirst="0" w:colLast="0"/>
            <w:bookmarkEnd w:id="2"/>
            <w:r w:rsidRPr="00003C32">
              <w:rPr>
                <w:rFonts w:asciiTheme="minorHAnsi" w:hAnsiTheme="minorHAnsi" w:cstheme="minorHAnsi"/>
                <w:sz w:val="24"/>
                <w:szCs w:val="24"/>
              </w:rPr>
              <w:t>EXPERIENCE</w:t>
            </w:r>
          </w:p>
          <w:p w14:paraId="1F71EF87" w14:textId="77777777" w:rsidR="00003C32" w:rsidRPr="00003C32" w:rsidRDefault="00003C32" w:rsidP="00A90C8C">
            <w:pPr>
              <w:pStyle w:val="Heading2"/>
              <w:spacing w:before="120"/>
              <w:ind w:right="301"/>
              <w:contextualSpacing w:val="0"/>
              <w:rPr>
                <w:rFonts w:asciiTheme="minorHAnsi" w:hAnsiTheme="minorHAnsi" w:cstheme="minorHAnsi"/>
              </w:rPr>
            </w:pPr>
            <w:bookmarkStart w:id="3" w:name="_rfgvkg2ifhfd" w:colFirst="0" w:colLast="0"/>
            <w:bookmarkEnd w:id="3"/>
            <w:r w:rsidRPr="00003C32">
              <w:rPr>
                <w:rFonts w:asciiTheme="minorHAnsi" w:hAnsiTheme="minorHAnsi" w:cstheme="minorHAnsi"/>
              </w:rPr>
              <w:t xml:space="preserve">Uthini, </w:t>
            </w:r>
            <w:r w:rsidRPr="00003C32">
              <w:rPr>
                <w:rFonts w:asciiTheme="minorHAnsi" w:hAnsiTheme="minorHAnsi" w:cstheme="minorHAnsi"/>
                <w:b w:val="0"/>
              </w:rPr>
              <w:t>Remote</w:t>
            </w:r>
            <w:r w:rsidRPr="00003C32">
              <w:rPr>
                <w:rFonts w:asciiTheme="minorHAnsi" w:hAnsiTheme="minorHAnsi" w:cstheme="minorHAnsi"/>
              </w:rPr>
              <w:t xml:space="preserve"> </w:t>
            </w:r>
            <w:r w:rsidRPr="00003C32">
              <w:rPr>
                <w:rFonts w:asciiTheme="minorHAnsi" w:hAnsiTheme="minorHAnsi" w:cstheme="minorHAnsi"/>
                <w:b w:val="0"/>
              </w:rPr>
              <w:t xml:space="preserve">— </w:t>
            </w:r>
            <w:r w:rsidRPr="00003C32">
              <w:rPr>
                <w:rFonts w:asciiTheme="minorHAnsi" w:hAnsiTheme="minorHAnsi" w:cstheme="minorHAnsi"/>
                <w:b w:val="0"/>
                <w:i/>
              </w:rPr>
              <w:t>Django Developer</w:t>
            </w:r>
          </w:p>
          <w:p w14:paraId="70FEE315" w14:textId="77777777" w:rsidR="00003C32" w:rsidRPr="002D2311" w:rsidRDefault="00003C32" w:rsidP="007144F9">
            <w:pPr>
              <w:rPr>
                <w:rStyle w:val="Hyperlink"/>
              </w:rPr>
            </w:pPr>
            <w:bookmarkStart w:id="4" w:name="_ybypdmed418m" w:colFirst="0" w:colLast="0"/>
            <w:bookmarkEnd w:id="4"/>
            <w:r w:rsidRPr="00003C32">
              <w:rPr>
                <w:rFonts w:asciiTheme="minorHAnsi" w:hAnsiTheme="minorHAnsi" w:cstheme="minorHAnsi"/>
              </w:rPr>
              <w:t>November 2017 - PRESENT</w:t>
            </w:r>
          </w:p>
          <w:p w14:paraId="46860B72" w14:textId="60F782D7" w:rsidR="00003C32" w:rsidRPr="00003C32" w:rsidRDefault="00003C32" w:rsidP="00057140">
            <w:pPr>
              <w:spacing w:before="0"/>
              <w:ind w:right="301"/>
              <w:rPr>
                <w:rFonts w:asciiTheme="minorHAnsi" w:hAnsiTheme="minorHAnsi" w:cstheme="minorHAnsi"/>
              </w:rPr>
            </w:pPr>
            <w:r w:rsidRPr="00003C32">
              <w:rPr>
                <w:rFonts w:asciiTheme="minorHAnsi" w:hAnsiTheme="minorHAnsi" w:cstheme="minorHAnsi"/>
              </w:rPr>
              <w:t>Implement a backend and API using Django. Set up backend PostgreSQL database, develop models, API and class based views using the Django web framework in conjunction with Python, HTML, CSS and template tags.</w:t>
            </w:r>
          </w:p>
          <w:p w14:paraId="0995C6DD" w14:textId="75005D77" w:rsidR="00003C32" w:rsidRPr="00003C32" w:rsidRDefault="00003C32" w:rsidP="00A90C8C">
            <w:pPr>
              <w:pStyle w:val="Heading2"/>
              <w:spacing w:before="120"/>
              <w:ind w:right="301"/>
              <w:contextualSpacing w:val="0"/>
              <w:rPr>
                <w:rFonts w:asciiTheme="minorHAnsi" w:hAnsiTheme="minorHAnsi" w:cstheme="minorHAnsi"/>
              </w:rPr>
            </w:pPr>
            <w:r w:rsidRPr="00003C32">
              <w:rPr>
                <w:rFonts w:asciiTheme="minorHAnsi" w:hAnsiTheme="minorHAnsi" w:cstheme="minorHAnsi"/>
              </w:rPr>
              <w:t xml:space="preserve">Catchafire (Freelance), </w:t>
            </w:r>
            <w:r w:rsidRPr="00003C32">
              <w:rPr>
                <w:rFonts w:asciiTheme="minorHAnsi" w:hAnsiTheme="minorHAnsi" w:cstheme="minorHAnsi"/>
                <w:b w:val="0"/>
              </w:rPr>
              <w:t xml:space="preserve">Remote — </w:t>
            </w:r>
            <w:r w:rsidRPr="00003C32">
              <w:rPr>
                <w:rFonts w:asciiTheme="minorHAnsi" w:hAnsiTheme="minorHAnsi" w:cstheme="minorHAnsi"/>
                <w:b w:val="0"/>
                <w:i/>
              </w:rPr>
              <w:t>Volunteer WordPress Administrator</w:t>
            </w:r>
          </w:p>
          <w:p w14:paraId="51FAC920" w14:textId="5361110C" w:rsidR="00003C32" w:rsidRPr="00003C32" w:rsidRDefault="00003C32" w:rsidP="007144F9">
            <w:pPr>
              <w:rPr>
                <w:rFonts w:asciiTheme="minorHAnsi" w:hAnsiTheme="minorHAnsi" w:cstheme="minorHAnsi"/>
              </w:rPr>
            </w:pPr>
            <w:r w:rsidRPr="00003C32">
              <w:rPr>
                <w:rFonts w:asciiTheme="minorHAnsi" w:hAnsiTheme="minorHAnsi" w:cstheme="minorHAnsi"/>
              </w:rPr>
              <w:t>June 2015 - PRESENT</w:t>
            </w:r>
          </w:p>
          <w:p w14:paraId="1263613B" w14:textId="7E6BA9EA" w:rsidR="00003C32" w:rsidRPr="00003C32" w:rsidRDefault="00C94847" w:rsidP="00057140">
            <w:pPr>
              <w:spacing w:before="0"/>
              <w:ind w:right="301"/>
              <w:rPr>
                <w:rFonts w:asciiTheme="minorHAnsi" w:hAnsiTheme="minorHAnsi" w:cstheme="minorHAnsi"/>
              </w:rPr>
            </w:pPr>
            <w:r>
              <w:rPr>
                <w:rFonts w:asciiTheme="minorHAnsi" w:hAnsiTheme="minorHAnsi" w:cstheme="minorHAnsi"/>
              </w:rPr>
              <w:t xml:space="preserve">Multiple </w:t>
            </w:r>
            <w:r w:rsidR="00003C32" w:rsidRPr="00003C32">
              <w:rPr>
                <w:rFonts w:asciiTheme="minorHAnsi" w:hAnsiTheme="minorHAnsi" w:cstheme="minorHAnsi"/>
              </w:rPr>
              <w:t xml:space="preserve">WordPress </w:t>
            </w:r>
            <w:r>
              <w:rPr>
                <w:rFonts w:asciiTheme="minorHAnsi" w:hAnsiTheme="minorHAnsi" w:cstheme="minorHAnsi"/>
              </w:rPr>
              <w:t xml:space="preserve">based </w:t>
            </w:r>
            <w:r w:rsidR="00003C32" w:rsidRPr="00003C32">
              <w:rPr>
                <w:rFonts w:asciiTheme="minorHAnsi" w:hAnsiTheme="minorHAnsi" w:cstheme="minorHAnsi"/>
              </w:rPr>
              <w:t>website construction projects implemented on a voluntary basis, each involving: Domain/database set up, WordPress installation, advanced theme customisation, incorporate initial copy/media</w:t>
            </w:r>
          </w:p>
          <w:p w14:paraId="37EBB292" w14:textId="63AEDDF6" w:rsidR="00003C32" w:rsidRPr="00003C32" w:rsidRDefault="00003C32" w:rsidP="00A90C8C">
            <w:pPr>
              <w:pStyle w:val="Heading2"/>
              <w:spacing w:before="120"/>
              <w:ind w:right="301"/>
              <w:contextualSpacing w:val="0"/>
              <w:rPr>
                <w:rFonts w:asciiTheme="minorHAnsi" w:hAnsiTheme="minorHAnsi" w:cstheme="minorHAnsi"/>
              </w:rPr>
            </w:pPr>
            <w:r w:rsidRPr="00003C32">
              <w:rPr>
                <w:rFonts w:asciiTheme="minorHAnsi" w:hAnsiTheme="minorHAnsi" w:cstheme="minorHAnsi"/>
              </w:rPr>
              <w:t xml:space="preserve">Direct Line Group, </w:t>
            </w:r>
            <w:r w:rsidRPr="00003C32">
              <w:rPr>
                <w:rFonts w:asciiTheme="minorHAnsi" w:hAnsiTheme="minorHAnsi" w:cstheme="minorHAnsi"/>
                <w:b w:val="0"/>
              </w:rPr>
              <w:t xml:space="preserve">Bromley, UK — </w:t>
            </w:r>
            <w:r w:rsidRPr="00003C32">
              <w:rPr>
                <w:rFonts w:asciiTheme="minorHAnsi" w:hAnsiTheme="minorHAnsi" w:cstheme="minorHAnsi"/>
                <w:b w:val="0"/>
                <w:i/>
              </w:rPr>
              <w:t>Senior</w:t>
            </w:r>
            <w:r w:rsidRPr="00003C32">
              <w:rPr>
                <w:rFonts w:asciiTheme="minorHAnsi" w:hAnsiTheme="minorHAnsi" w:cstheme="minorHAnsi"/>
                <w:b w:val="0"/>
              </w:rPr>
              <w:t xml:space="preserve"> </w:t>
            </w:r>
            <w:r w:rsidRPr="00003C32">
              <w:rPr>
                <w:rFonts w:asciiTheme="minorHAnsi" w:hAnsiTheme="minorHAnsi" w:cstheme="minorHAnsi"/>
                <w:b w:val="0"/>
                <w:i/>
              </w:rPr>
              <w:t>SAS Developer</w:t>
            </w:r>
          </w:p>
          <w:p w14:paraId="682E55E4" w14:textId="28F72FA2" w:rsidR="00003C32" w:rsidRPr="00003C32" w:rsidRDefault="00003C32" w:rsidP="007144F9">
            <w:pPr>
              <w:rPr>
                <w:rFonts w:asciiTheme="minorHAnsi" w:hAnsiTheme="minorHAnsi" w:cstheme="minorHAnsi"/>
              </w:rPr>
            </w:pPr>
            <w:bookmarkStart w:id="5" w:name="_n64fgzu3lwuy" w:colFirst="0" w:colLast="0"/>
            <w:bookmarkEnd w:id="5"/>
            <w:r w:rsidRPr="00003C32">
              <w:rPr>
                <w:rFonts w:asciiTheme="minorHAnsi" w:hAnsiTheme="minorHAnsi" w:cstheme="minorHAnsi"/>
              </w:rPr>
              <w:t>December 2005 - PRESENT</w:t>
            </w:r>
          </w:p>
          <w:p w14:paraId="54A1F746" w14:textId="26DBAC35" w:rsidR="00003C32" w:rsidRPr="00003C32" w:rsidRDefault="00003C32" w:rsidP="00057140">
            <w:pPr>
              <w:spacing w:before="0"/>
              <w:ind w:right="301"/>
              <w:rPr>
                <w:rFonts w:asciiTheme="minorHAnsi" w:hAnsiTheme="minorHAnsi" w:cstheme="minorHAnsi"/>
              </w:rPr>
            </w:pPr>
            <w:r w:rsidRPr="00003C32">
              <w:rPr>
                <w:rFonts w:asciiTheme="minorHAnsi" w:hAnsiTheme="minorHAnsi" w:cstheme="minorHAnsi"/>
              </w:rPr>
              <w:t>Base SAS 9.1.3 on PC, Unix and mainframe platforms to perform searches, data extraction and generate reports. Includes the use of SQL and advanced SAS macros. Excel VBA coding to automate and formalise a procedure to log work requests.</w:t>
            </w:r>
          </w:p>
          <w:p w14:paraId="64982466" w14:textId="710044D1" w:rsidR="00003C32" w:rsidRPr="00003C32" w:rsidRDefault="00003C32" w:rsidP="00A90C8C">
            <w:pPr>
              <w:pStyle w:val="Heading2"/>
              <w:spacing w:before="120"/>
              <w:ind w:right="301"/>
              <w:contextualSpacing w:val="0"/>
              <w:rPr>
                <w:rFonts w:asciiTheme="minorHAnsi" w:hAnsiTheme="minorHAnsi" w:cstheme="minorHAnsi"/>
              </w:rPr>
            </w:pPr>
            <w:bookmarkStart w:id="6" w:name="_wj0puh61kxsr" w:colFirst="0" w:colLast="0"/>
            <w:bookmarkEnd w:id="6"/>
            <w:r w:rsidRPr="00003C32">
              <w:rPr>
                <w:rFonts w:asciiTheme="minorHAnsi" w:hAnsiTheme="minorHAnsi" w:cstheme="minorHAnsi"/>
              </w:rPr>
              <w:t xml:space="preserve">Hewitt Associates, </w:t>
            </w:r>
            <w:r w:rsidRPr="00003C32">
              <w:rPr>
                <w:rFonts w:asciiTheme="minorHAnsi" w:hAnsiTheme="minorHAnsi" w:cstheme="minorHAnsi"/>
                <w:b w:val="0"/>
              </w:rPr>
              <w:t xml:space="preserve">Hemel Hempstead, UK — </w:t>
            </w:r>
            <w:r w:rsidRPr="00003C32">
              <w:rPr>
                <w:rFonts w:asciiTheme="minorHAnsi" w:hAnsiTheme="minorHAnsi" w:cstheme="minorHAnsi"/>
                <w:b w:val="0"/>
                <w:i/>
              </w:rPr>
              <w:t>SAS Programmer Analyst</w:t>
            </w:r>
          </w:p>
          <w:p w14:paraId="3BB95371" w14:textId="0FF646FE" w:rsidR="00003C32" w:rsidRPr="00003C32" w:rsidRDefault="00003C32" w:rsidP="007144F9">
            <w:pPr>
              <w:rPr>
                <w:rFonts w:asciiTheme="minorHAnsi" w:hAnsiTheme="minorHAnsi" w:cstheme="minorHAnsi"/>
              </w:rPr>
            </w:pPr>
            <w:bookmarkStart w:id="7" w:name="_8hk593fs3sag" w:colFirst="0" w:colLast="0"/>
            <w:bookmarkEnd w:id="7"/>
            <w:r w:rsidRPr="00003C32">
              <w:rPr>
                <w:rFonts w:asciiTheme="minorHAnsi" w:hAnsiTheme="minorHAnsi" w:cstheme="minorHAnsi"/>
              </w:rPr>
              <w:t>September 2000 - Dec 2005</w:t>
            </w:r>
          </w:p>
          <w:p w14:paraId="4FC2EF97" w14:textId="2145B13D" w:rsidR="00003C32" w:rsidRPr="00003C32" w:rsidRDefault="00003C32" w:rsidP="00057140">
            <w:pPr>
              <w:spacing w:before="0"/>
              <w:ind w:right="301"/>
              <w:rPr>
                <w:rFonts w:asciiTheme="minorHAnsi" w:hAnsiTheme="minorHAnsi" w:cstheme="minorHAnsi"/>
              </w:rPr>
            </w:pPr>
            <w:r w:rsidRPr="00003C32">
              <w:rPr>
                <w:rFonts w:asciiTheme="minorHAnsi" w:hAnsiTheme="minorHAnsi" w:cstheme="minorHAnsi"/>
              </w:rPr>
              <w:t>Mainframe SAS programmer to support existing processes in a JCL batch job environment for outsourced pensions and benefits for multiple clients.</w:t>
            </w:r>
          </w:p>
          <w:p w14:paraId="60FB865C" w14:textId="77777777" w:rsidR="00003C32" w:rsidRPr="00003C32" w:rsidRDefault="00003C32" w:rsidP="00A90C8C">
            <w:pPr>
              <w:pStyle w:val="Heading1"/>
              <w:spacing w:before="240"/>
              <w:ind w:right="301"/>
              <w:contextualSpacing w:val="0"/>
              <w:rPr>
                <w:rFonts w:asciiTheme="minorHAnsi" w:hAnsiTheme="minorHAnsi" w:cstheme="minorHAnsi"/>
                <w:sz w:val="24"/>
                <w:szCs w:val="24"/>
              </w:rPr>
            </w:pPr>
            <w:bookmarkStart w:id="8" w:name="_1hxcpsc1hco2" w:colFirst="0" w:colLast="0"/>
            <w:bookmarkStart w:id="9" w:name="_yk8luflkpwij" w:colFirst="0" w:colLast="0"/>
            <w:bookmarkEnd w:id="8"/>
            <w:bookmarkEnd w:id="9"/>
            <w:r w:rsidRPr="00003C32">
              <w:rPr>
                <w:rFonts w:asciiTheme="minorHAnsi" w:hAnsiTheme="minorHAnsi" w:cstheme="minorHAnsi"/>
                <w:sz w:val="24"/>
                <w:szCs w:val="24"/>
              </w:rPr>
              <w:t>EDUCATION</w:t>
            </w:r>
          </w:p>
          <w:p w14:paraId="73C8AA79" w14:textId="15930B80" w:rsidR="00057140" w:rsidRPr="00003C32" w:rsidRDefault="00A871AF" w:rsidP="00057140">
            <w:pPr>
              <w:pStyle w:val="Heading2"/>
              <w:spacing w:before="120"/>
              <w:ind w:right="301"/>
              <w:contextualSpacing w:val="0"/>
              <w:rPr>
                <w:rFonts w:asciiTheme="minorHAnsi" w:hAnsiTheme="minorHAnsi" w:cstheme="minorHAnsi"/>
              </w:rPr>
            </w:pPr>
            <w:bookmarkStart w:id="10" w:name="_6wymnhinx9q5" w:colFirst="0" w:colLast="0"/>
            <w:bookmarkEnd w:id="10"/>
            <w:r>
              <w:rPr>
                <w:rFonts w:asciiTheme="minorHAnsi" w:hAnsiTheme="minorHAnsi" w:cstheme="minorHAnsi"/>
              </w:rPr>
              <w:t xml:space="preserve">The Code Institute, </w:t>
            </w:r>
            <w:r w:rsidR="00057140" w:rsidRPr="00A871AF">
              <w:rPr>
                <w:rFonts w:asciiTheme="minorHAnsi" w:hAnsiTheme="minorHAnsi" w:cstheme="minorHAnsi"/>
                <w:b w:val="0"/>
                <w:i/>
              </w:rPr>
              <w:t>Full Stack Web Developer Bootcamp</w:t>
            </w:r>
            <w:r w:rsidR="00057140" w:rsidRPr="00A871AF">
              <w:rPr>
                <w:rFonts w:asciiTheme="minorHAnsi" w:hAnsiTheme="minorHAnsi" w:cstheme="minorHAnsi"/>
                <w:b w:val="0"/>
              </w:rPr>
              <w:t>,</w:t>
            </w:r>
            <w:r w:rsidR="00057140" w:rsidRPr="00003C32">
              <w:rPr>
                <w:rFonts w:asciiTheme="minorHAnsi" w:hAnsiTheme="minorHAnsi" w:cstheme="minorHAnsi"/>
                <w:b w:val="0"/>
              </w:rPr>
              <w:t xml:space="preserve"> </w:t>
            </w:r>
            <w:r w:rsidR="00057140" w:rsidRPr="00003C32">
              <w:rPr>
                <w:rFonts w:asciiTheme="minorHAnsi" w:hAnsiTheme="minorHAnsi" w:cstheme="minorHAnsi"/>
                <w:b w:val="0"/>
                <w:i/>
              </w:rPr>
              <w:t>Diploma</w:t>
            </w:r>
          </w:p>
          <w:p w14:paraId="7440CD4E" w14:textId="77777777" w:rsidR="00057140" w:rsidRPr="00003C32" w:rsidRDefault="00057140" w:rsidP="00057140">
            <w:pPr>
              <w:spacing w:before="0"/>
              <w:ind w:right="301"/>
              <w:rPr>
                <w:rFonts w:asciiTheme="minorHAnsi" w:hAnsiTheme="minorHAnsi" w:cstheme="minorHAnsi"/>
              </w:rPr>
            </w:pPr>
            <w:bookmarkStart w:id="11" w:name="_miiyt1y6sl7g" w:colFirst="0" w:colLast="0"/>
            <w:bookmarkEnd w:id="11"/>
            <w:r w:rsidRPr="00003C32">
              <w:rPr>
                <w:rFonts w:asciiTheme="minorHAnsi" w:hAnsiTheme="minorHAnsi" w:cstheme="minorHAnsi"/>
              </w:rPr>
              <w:t>April 2018 - October 2018</w:t>
            </w:r>
          </w:p>
          <w:p w14:paraId="5B01EC07" w14:textId="2A7BFE33" w:rsidR="00057140" w:rsidRDefault="00A871AF" w:rsidP="00057140">
            <w:pPr>
              <w:spacing w:before="0"/>
              <w:ind w:right="301"/>
            </w:pPr>
            <w:r w:rsidRPr="00A871AF">
              <w:t>Remote/online</w:t>
            </w:r>
            <w:r>
              <w:t>, f</w:t>
            </w:r>
            <w:r w:rsidR="00057140" w:rsidRPr="00003C32">
              <w:t>ully credit rated by Edinburgh Napier University</w:t>
            </w:r>
            <w:bookmarkStart w:id="12" w:name="_GoBack"/>
            <w:bookmarkEnd w:id="12"/>
          </w:p>
          <w:p w14:paraId="1964CB81" w14:textId="4047784E" w:rsidR="00F579F9" w:rsidRPr="00003C32" w:rsidRDefault="00D975A8" w:rsidP="00F579F9">
            <w:pPr>
              <w:pStyle w:val="Heading2"/>
              <w:spacing w:before="120"/>
              <w:ind w:right="301"/>
              <w:contextualSpacing w:val="0"/>
              <w:rPr>
                <w:rFonts w:asciiTheme="minorHAnsi" w:hAnsiTheme="minorHAnsi" w:cstheme="minorHAnsi"/>
              </w:rPr>
            </w:pPr>
            <w:r>
              <w:rPr>
                <w:rFonts w:asciiTheme="minorHAnsi" w:hAnsiTheme="minorHAnsi" w:cstheme="minorHAnsi"/>
              </w:rPr>
              <w:t>SAS Institute</w:t>
            </w:r>
            <w:r w:rsidR="00F579F9" w:rsidRPr="00003C32">
              <w:rPr>
                <w:rFonts w:asciiTheme="minorHAnsi" w:hAnsiTheme="minorHAnsi" w:cstheme="minorHAnsi"/>
              </w:rPr>
              <w:t xml:space="preserve">, </w:t>
            </w:r>
            <w:r>
              <w:rPr>
                <w:rFonts w:asciiTheme="minorHAnsi" w:hAnsiTheme="minorHAnsi" w:cstheme="minorHAnsi"/>
                <w:b w:val="0"/>
                <w:i/>
              </w:rPr>
              <w:t xml:space="preserve">Base SAS Certification (2006), </w:t>
            </w:r>
            <w:r w:rsidRPr="00D975A8">
              <w:rPr>
                <w:rFonts w:asciiTheme="minorHAnsi" w:hAnsiTheme="minorHAnsi" w:cstheme="minorHAnsi"/>
                <w:b w:val="0"/>
                <w:i/>
              </w:rPr>
              <w:t>Advanced SAS Macros</w:t>
            </w:r>
            <w:r>
              <w:rPr>
                <w:rFonts w:asciiTheme="minorHAnsi" w:hAnsiTheme="minorHAnsi" w:cstheme="minorHAnsi"/>
                <w:b w:val="0"/>
                <w:i/>
              </w:rPr>
              <w:t xml:space="preserve"> (2010)</w:t>
            </w:r>
          </w:p>
          <w:p w14:paraId="2C5E6F75" w14:textId="7DD12192" w:rsidR="00003C32" w:rsidRPr="00003C32" w:rsidRDefault="00003C32" w:rsidP="0057611A">
            <w:pPr>
              <w:pStyle w:val="Heading2"/>
              <w:spacing w:before="120"/>
              <w:ind w:right="301"/>
              <w:contextualSpacing w:val="0"/>
              <w:rPr>
                <w:rFonts w:asciiTheme="minorHAnsi" w:hAnsiTheme="minorHAnsi" w:cstheme="minorHAnsi"/>
              </w:rPr>
            </w:pPr>
            <w:r w:rsidRPr="00003C32">
              <w:rPr>
                <w:rFonts w:asciiTheme="minorHAnsi" w:hAnsiTheme="minorHAnsi" w:cstheme="minorHAnsi"/>
              </w:rPr>
              <w:t xml:space="preserve">University of Southampton, </w:t>
            </w:r>
            <w:r w:rsidRPr="00003C32">
              <w:rPr>
                <w:rFonts w:asciiTheme="minorHAnsi" w:hAnsiTheme="minorHAnsi" w:cstheme="minorHAnsi"/>
                <w:b w:val="0"/>
                <w:i/>
              </w:rPr>
              <w:t>BSc. Computer Science (2ii)</w:t>
            </w:r>
          </w:p>
          <w:p w14:paraId="21752817" w14:textId="5D2FD4E7" w:rsidR="00003C32" w:rsidRPr="00003C32" w:rsidRDefault="00003C32" w:rsidP="00003C32">
            <w:pPr>
              <w:spacing w:before="0"/>
              <w:ind w:right="301"/>
              <w:rPr>
                <w:rFonts w:asciiTheme="minorHAnsi" w:hAnsiTheme="minorHAnsi" w:cstheme="minorHAnsi"/>
              </w:rPr>
            </w:pPr>
            <w:bookmarkStart w:id="13" w:name="_7vtcyzeczjot" w:colFirst="0" w:colLast="0"/>
            <w:bookmarkEnd w:id="13"/>
            <w:r w:rsidRPr="00003C32">
              <w:rPr>
                <w:rFonts w:asciiTheme="minorHAnsi" w:hAnsiTheme="minorHAnsi" w:cstheme="minorHAnsi"/>
              </w:rPr>
              <w:t>September 1997 - July 2000</w:t>
            </w:r>
            <w:bookmarkStart w:id="14" w:name="_czfiadnsgnzp" w:colFirst="0" w:colLast="0"/>
            <w:bookmarkStart w:id="15" w:name="_jhv78pp9wtzd" w:colFirst="0" w:colLast="0"/>
            <w:bookmarkEnd w:id="14"/>
            <w:bookmarkEnd w:id="15"/>
          </w:p>
        </w:tc>
        <w:tc>
          <w:tcPr>
            <w:tcW w:w="4009" w:type="dxa"/>
            <w:tcBorders>
              <w:top w:val="nil"/>
              <w:left w:val="nil"/>
              <w:bottom w:val="nil"/>
              <w:right w:val="nil"/>
            </w:tcBorders>
            <w:tcMar>
              <w:top w:w="144" w:type="dxa"/>
              <w:left w:w="144" w:type="dxa"/>
              <w:bottom w:w="144" w:type="dxa"/>
              <w:right w:w="144" w:type="dxa"/>
            </w:tcMar>
          </w:tcPr>
          <w:p w14:paraId="268FB97C" w14:textId="77777777" w:rsidR="00003C32" w:rsidRPr="00003C32" w:rsidRDefault="00003C32" w:rsidP="007F421E">
            <w:pPr>
              <w:pStyle w:val="Heading1"/>
              <w:spacing w:before="0"/>
              <w:ind w:right="301"/>
              <w:contextualSpacing w:val="0"/>
              <w:rPr>
                <w:rFonts w:asciiTheme="minorHAnsi" w:hAnsiTheme="minorHAnsi" w:cstheme="minorHAnsi"/>
                <w:sz w:val="24"/>
                <w:szCs w:val="24"/>
              </w:rPr>
            </w:pPr>
            <w:bookmarkStart w:id="16" w:name="_ca0awj8022e2" w:colFirst="0" w:colLast="0"/>
            <w:bookmarkEnd w:id="16"/>
            <w:r w:rsidRPr="00003C32">
              <w:rPr>
                <w:rFonts w:asciiTheme="minorHAnsi" w:hAnsiTheme="minorHAnsi" w:cstheme="minorHAnsi"/>
                <w:sz w:val="24"/>
                <w:szCs w:val="24"/>
              </w:rPr>
              <w:t>SKILLS</w:t>
            </w:r>
          </w:p>
          <w:p w14:paraId="0E690E48" w14:textId="6C6A5695" w:rsidR="00003C32" w:rsidRPr="00003C32" w:rsidRDefault="00003C32" w:rsidP="00B519B8">
            <w:pPr>
              <w:numPr>
                <w:ilvl w:val="0"/>
                <w:numId w:val="2"/>
              </w:numPr>
              <w:ind w:left="0" w:right="2" w:firstLine="0"/>
              <w:rPr>
                <w:rFonts w:asciiTheme="minorHAnsi" w:hAnsiTheme="minorHAnsi" w:cstheme="minorHAnsi"/>
              </w:rPr>
            </w:pPr>
            <w:r w:rsidRPr="00003C32">
              <w:rPr>
                <w:rFonts w:asciiTheme="minorHAnsi" w:hAnsiTheme="minorHAnsi" w:cstheme="minorHAnsi"/>
              </w:rPr>
              <w:t>HTML, CSS, SASS, Bootstrap, JavaScript, Python, jQuery, Django, Flask, GitHub, Heroku, SAS, SQL, WordPress</w:t>
            </w:r>
          </w:p>
          <w:p w14:paraId="53820FCA" w14:textId="39F66A69" w:rsidR="00003C32" w:rsidRPr="00003C32" w:rsidRDefault="00003C32" w:rsidP="00FC4ED3">
            <w:pPr>
              <w:pStyle w:val="Heading1"/>
              <w:spacing w:before="240"/>
              <w:ind w:right="301"/>
              <w:contextualSpacing w:val="0"/>
              <w:rPr>
                <w:rFonts w:asciiTheme="minorHAnsi" w:hAnsiTheme="minorHAnsi" w:cstheme="minorHAnsi"/>
                <w:sz w:val="24"/>
                <w:szCs w:val="24"/>
              </w:rPr>
            </w:pPr>
            <w:r w:rsidRPr="00003C32">
              <w:rPr>
                <w:rFonts w:asciiTheme="minorHAnsi" w:hAnsiTheme="minorHAnsi" w:cstheme="minorHAnsi"/>
                <w:sz w:val="24"/>
                <w:szCs w:val="24"/>
              </w:rPr>
              <w:t>VOLUNTEERING</w:t>
            </w:r>
          </w:p>
          <w:p w14:paraId="44E6561A" w14:textId="7DEC1650" w:rsidR="00003C32" w:rsidRPr="00003C32" w:rsidRDefault="00003C32" w:rsidP="008C22FA">
            <w:pPr>
              <w:numPr>
                <w:ilvl w:val="0"/>
                <w:numId w:val="2"/>
              </w:numPr>
              <w:ind w:left="0" w:right="-6" w:firstLine="0"/>
              <w:rPr>
                <w:rFonts w:asciiTheme="minorHAnsi" w:hAnsiTheme="minorHAnsi" w:cstheme="minorHAnsi"/>
              </w:rPr>
            </w:pPr>
            <w:r w:rsidRPr="00003C32">
              <w:rPr>
                <w:rFonts w:asciiTheme="minorHAnsi" w:hAnsiTheme="minorHAnsi" w:cstheme="minorHAnsi"/>
              </w:rPr>
              <w:t xml:space="preserve">My voluntary work as WordPress Administrator has resulted in various </w:t>
            </w:r>
            <w:r w:rsidR="00491C31" w:rsidRPr="00003C32">
              <w:rPr>
                <w:rFonts w:asciiTheme="minorHAnsi" w:hAnsiTheme="minorHAnsi" w:cstheme="minorHAnsi"/>
              </w:rPr>
              <w:t>non-profit</w:t>
            </w:r>
            <w:r w:rsidRPr="00003C32">
              <w:rPr>
                <w:rFonts w:asciiTheme="minorHAnsi" w:hAnsiTheme="minorHAnsi" w:cstheme="minorHAnsi"/>
              </w:rPr>
              <w:t xml:space="preserve"> organisations saving an estimated total of $120,000</w:t>
            </w:r>
          </w:p>
          <w:p w14:paraId="006FDCEB" w14:textId="4638E073" w:rsidR="00003C32" w:rsidRPr="00003C32" w:rsidRDefault="00003C32" w:rsidP="00FC4ED3">
            <w:pPr>
              <w:pStyle w:val="Heading1"/>
              <w:spacing w:before="240"/>
              <w:ind w:right="0"/>
              <w:contextualSpacing w:val="0"/>
              <w:rPr>
                <w:rFonts w:asciiTheme="minorHAnsi" w:hAnsiTheme="minorHAnsi" w:cstheme="minorHAnsi"/>
                <w:sz w:val="24"/>
                <w:szCs w:val="24"/>
              </w:rPr>
            </w:pPr>
            <w:bookmarkStart w:id="17" w:name="_tuxh7mwdaxox" w:colFirst="0" w:colLast="0"/>
            <w:bookmarkEnd w:id="17"/>
            <w:r w:rsidRPr="00003C32">
              <w:rPr>
                <w:rFonts w:asciiTheme="minorHAnsi" w:hAnsiTheme="minorHAnsi" w:cstheme="minorHAnsi"/>
                <w:sz w:val="24"/>
                <w:szCs w:val="24"/>
              </w:rPr>
              <w:t>RECOMMENDATIONS</w:t>
            </w:r>
          </w:p>
          <w:p w14:paraId="5E7AD1E6" w14:textId="7D896D5E" w:rsidR="00003C32" w:rsidRPr="00003C32" w:rsidRDefault="00003C32" w:rsidP="00FC4ED3">
            <w:pPr>
              <w:ind w:right="0"/>
              <w:rPr>
                <w:rFonts w:asciiTheme="minorHAnsi" w:hAnsiTheme="minorHAnsi" w:cstheme="minorHAnsi"/>
              </w:rPr>
            </w:pPr>
            <w:r w:rsidRPr="006961E9">
              <w:rPr>
                <w:rFonts w:asciiTheme="minorHAnsi" w:hAnsiTheme="minorHAnsi" w:cstheme="minorHAnsi"/>
                <w:color w:val="404040" w:themeColor="text1" w:themeTint="BF"/>
                <w:u w:val="single"/>
              </w:rPr>
              <w:t>Tinna Nielsen, movetheelephant.org, April 2018</w:t>
            </w:r>
            <w:r w:rsidRPr="006961E9">
              <w:rPr>
                <w:rFonts w:asciiTheme="minorHAnsi" w:hAnsiTheme="minorHAnsi" w:cstheme="minorHAnsi"/>
                <w:color w:val="404040" w:themeColor="text1" w:themeTint="BF"/>
              </w:rPr>
              <w:t xml:space="preserve"> </w:t>
            </w:r>
            <w:r w:rsidRPr="00003C32">
              <w:rPr>
                <w:rFonts w:asciiTheme="minorHAnsi" w:hAnsiTheme="minorHAnsi" w:cstheme="minorHAnsi"/>
              </w:rPr>
              <w:t>“an absolute pleasure working with … the most dedicated volunteer I have ever worked with. Later we hired Julian to build our new community website”</w:t>
            </w:r>
          </w:p>
          <w:p w14:paraId="3225DCD9" w14:textId="70057108" w:rsidR="00003C32" w:rsidRPr="00003C32" w:rsidRDefault="00003C32" w:rsidP="00FC4ED3">
            <w:pPr>
              <w:ind w:right="0"/>
              <w:rPr>
                <w:rFonts w:asciiTheme="minorHAnsi" w:hAnsiTheme="minorHAnsi" w:cstheme="minorHAnsi"/>
              </w:rPr>
            </w:pPr>
            <w:r w:rsidRPr="006961E9">
              <w:rPr>
                <w:rFonts w:asciiTheme="minorHAnsi" w:hAnsiTheme="minorHAnsi" w:cstheme="minorHAnsi"/>
                <w:color w:val="404040" w:themeColor="text1" w:themeTint="BF"/>
                <w:u w:val="single"/>
              </w:rPr>
              <w:t>Ed Harris, sclerodermainfo.org, April 2018</w:t>
            </w:r>
            <w:r w:rsidRPr="006961E9">
              <w:rPr>
                <w:rFonts w:asciiTheme="minorHAnsi" w:hAnsiTheme="minorHAnsi" w:cstheme="minorHAnsi"/>
                <w:color w:val="404040" w:themeColor="text1" w:themeTint="BF"/>
              </w:rPr>
              <w:t xml:space="preserve"> </w:t>
            </w:r>
            <w:r w:rsidRPr="00003C32">
              <w:rPr>
                <w:rFonts w:asciiTheme="minorHAnsi" w:hAnsiTheme="minorHAnsi" w:cstheme="minorHAnsi"/>
              </w:rPr>
              <w:t>“I have worked with a lot of talented people over the years. Julian would be in the top 1%. He is very skilled, very easy to work with, and did outstanding work on our new website”</w:t>
            </w:r>
          </w:p>
          <w:p w14:paraId="3D83F93B" w14:textId="77777777" w:rsidR="00003C32" w:rsidRDefault="00003C32" w:rsidP="00FC4ED3">
            <w:pPr>
              <w:ind w:right="0"/>
              <w:rPr>
                <w:rFonts w:asciiTheme="minorHAnsi" w:hAnsiTheme="minorHAnsi" w:cstheme="minorHAnsi"/>
              </w:rPr>
            </w:pPr>
            <w:r w:rsidRPr="006961E9">
              <w:rPr>
                <w:rFonts w:asciiTheme="minorHAnsi" w:hAnsiTheme="minorHAnsi" w:cstheme="minorHAnsi"/>
                <w:color w:val="404040" w:themeColor="text1" w:themeTint="BF"/>
                <w:u w:val="single"/>
              </w:rPr>
              <w:t>Victoria Herrmann, thearcticinstitute.org, March 2016</w:t>
            </w:r>
            <w:r w:rsidRPr="006961E9">
              <w:rPr>
                <w:rFonts w:asciiTheme="minorHAnsi" w:hAnsiTheme="minorHAnsi" w:cstheme="minorHAnsi"/>
                <w:color w:val="404040" w:themeColor="text1" w:themeTint="BF"/>
              </w:rPr>
              <w:t xml:space="preserve"> </w:t>
            </w:r>
            <w:r w:rsidRPr="00003C32">
              <w:rPr>
                <w:rFonts w:asciiTheme="minorHAnsi" w:hAnsiTheme="minorHAnsi" w:cstheme="minorHAnsi"/>
              </w:rPr>
              <w:t>“Julian was an incredible volunteer who took our organization to the next level… I would highly recommend Julian for any future web building and design projects”</w:t>
            </w:r>
            <w:bookmarkStart w:id="18" w:name="_cxxkes25b26" w:colFirst="0" w:colLast="0"/>
            <w:bookmarkEnd w:id="18"/>
          </w:p>
          <w:p w14:paraId="335F4462" w14:textId="2BBBEE58" w:rsidR="004C6ADD" w:rsidRDefault="004C6ADD" w:rsidP="004C6ADD">
            <w:pPr>
              <w:pStyle w:val="Heading1"/>
              <w:spacing w:before="240"/>
              <w:ind w:right="301"/>
            </w:pPr>
            <w:r w:rsidRPr="00AB25C6">
              <w:rPr>
                <w:sz w:val="24"/>
                <w:szCs w:val="24"/>
              </w:rPr>
              <w:t>AWARDS</w:t>
            </w:r>
          </w:p>
          <w:p w14:paraId="10C818B1" w14:textId="77777777" w:rsidR="00384117" w:rsidRPr="00384117" w:rsidRDefault="004C6ADD" w:rsidP="00FC4ED3">
            <w:pPr>
              <w:ind w:right="0"/>
              <w:rPr>
                <w:rFonts w:asciiTheme="minorHAnsi" w:hAnsiTheme="minorHAnsi" w:cstheme="minorHAnsi"/>
                <w:color w:val="404040" w:themeColor="text1" w:themeTint="BF"/>
              </w:rPr>
            </w:pPr>
            <w:r w:rsidRPr="00384117">
              <w:rPr>
                <w:rFonts w:asciiTheme="minorHAnsi" w:hAnsiTheme="minorHAnsi" w:cstheme="minorHAnsi"/>
                <w:color w:val="404040" w:themeColor="text1" w:themeTint="BF"/>
                <w:u w:val="single"/>
              </w:rPr>
              <w:t>Excellence for Customer Service, 2012</w:t>
            </w:r>
            <w:r w:rsidRPr="00384117">
              <w:rPr>
                <w:rFonts w:asciiTheme="minorHAnsi" w:hAnsiTheme="minorHAnsi" w:cstheme="minorHAnsi"/>
                <w:color w:val="404040" w:themeColor="text1" w:themeTint="BF"/>
              </w:rPr>
              <w:t xml:space="preserve"> </w:t>
            </w:r>
          </w:p>
          <w:p w14:paraId="4A838FAB" w14:textId="62206B7A" w:rsidR="004C6ADD" w:rsidRPr="00003C32" w:rsidRDefault="004C6ADD" w:rsidP="00384117">
            <w:pPr>
              <w:spacing w:before="0"/>
              <w:ind w:right="0"/>
              <w:rPr>
                <w:rFonts w:asciiTheme="minorHAnsi" w:hAnsiTheme="minorHAnsi" w:cstheme="minorHAnsi"/>
              </w:rPr>
            </w:pPr>
            <w:r>
              <w:rPr>
                <w:rFonts w:asciiTheme="minorHAnsi" w:hAnsiTheme="minorHAnsi" w:cstheme="minorHAnsi"/>
              </w:rPr>
              <w:t>C</w:t>
            </w:r>
            <w:r w:rsidRPr="004C6ADD">
              <w:rPr>
                <w:rFonts w:asciiTheme="minorHAnsi" w:hAnsiTheme="minorHAnsi" w:cstheme="minorHAnsi"/>
              </w:rPr>
              <w:t>onsistently turning around good quality work at a fast pace</w:t>
            </w:r>
          </w:p>
        </w:tc>
        <w:tc>
          <w:tcPr>
            <w:tcW w:w="10206" w:type="dxa"/>
            <w:tcBorders>
              <w:top w:val="nil"/>
              <w:left w:val="nil"/>
              <w:bottom w:val="nil"/>
              <w:right w:val="nil"/>
            </w:tcBorders>
          </w:tcPr>
          <w:p w14:paraId="475CE9D6" w14:textId="77777777" w:rsidR="00003C32" w:rsidRPr="00003C32" w:rsidRDefault="00003C32" w:rsidP="007F421E">
            <w:pPr>
              <w:pStyle w:val="Heading1"/>
              <w:spacing w:before="0"/>
              <w:ind w:right="301"/>
              <w:contextualSpacing w:val="0"/>
              <w:rPr>
                <w:rFonts w:asciiTheme="minorHAnsi" w:hAnsiTheme="minorHAnsi" w:cstheme="minorHAnsi"/>
                <w:sz w:val="24"/>
                <w:szCs w:val="24"/>
              </w:rPr>
            </w:pPr>
          </w:p>
        </w:tc>
      </w:tr>
      <w:tr w:rsidR="00EF667C" w:rsidRPr="00003C32" w14:paraId="7997DCF8" w14:textId="528396E0" w:rsidTr="00EF667C">
        <w:trPr>
          <w:trHeight w:val="2763"/>
        </w:trPr>
        <w:tc>
          <w:tcPr>
            <w:tcW w:w="5529" w:type="dxa"/>
            <w:tcBorders>
              <w:top w:val="nil"/>
              <w:left w:val="nil"/>
              <w:bottom w:val="nil"/>
              <w:right w:val="nil"/>
            </w:tcBorders>
            <w:tcMar>
              <w:top w:w="144" w:type="dxa"/>
              <w:left w:w="144" w:type="dxa"/>
              <w:bottom w:w="144" w:type="dxa"/>
              <w:right w:w="144" w:type="dxa"/>
            </w:tcMar>
          </w:tcPr>
          <w:p w14:paraId="1DF50E4A" w14:textId="634F2634" w:rsidR="00003C32" w:rsidRPr="00003C32" w:rsidRDefault="00003C32" w:rsidP="000A2589">
            <w:pPr>
              <w:pStyle w:val="Heading1"/>
              <w:spacing w:before="0"/>
              <w:ind w:right="0"/>
              <w:contextualSpacing w:val="0"/>
              <w:rPr>
                <w:rFonts w:asciiTheme="minorHAnsi" w:hAnsiTheme="minorHAnsi" w:cstheme="minorHAnsi"/>
              </w:rPr>
            </w:pPr>
            <w:r w:rsidRPr="00003C32">
              <w:rPr>
                <w:rFonts w:asciiTheme="minorHAnsi" w:hAnsiTheme="minorHAnsi" w:cstheme="minorHAnsi"/>
                <w:sz w:val="24"/>
                <w:szCs w:val="24"/>
              </w:rPr>
              <w:t>PROJECTS - GitHub</w:t>
            </w:r>
          </w:p>
          <w:p w14:paraId="491A9A39" w14:textId="0F65FBF9" w:rsidR="00003C32" w:rsidRPr="00003C32" w:rsidRDefault="00003C32" w:rsidP="00EF667C">
            <w:pPr>
              <w:ind w:right="-138"/>
              <w:rPr>
                <w:rFonts w:asciiTheme="minorHAnsi" w:hAnsiTheme="minorHAnsi" w:cstheme="minorHAnsi"/>
              </w:rPr>
            </w:pPr>
            <w:bookmarkStart w:id="19" w:name="_vm051rmyhoww" w:colFirst="0" w:colLast="0"/>
            <w:bookmarkEnd w:id="19"/>
            <w:r w:rsidRPr="00EF667C">
              <w:rPr>
                <w:rFonts w:asciiTheme="minorHAnsi" w:hAnsiTheme="minorHAnsi" w:cstheme="minorHAnsi"/>
                <w:b/>
                <w:color w:val="000000" w:themeColor="text1"/>
              </w:rPr>
              <w:t>i-Comic</w:t>
            </w:r>
            <w:r w:rsidRPr="00003C32">
              <w:rPr>
                <w:rFonts w:asciiTheme="minorHAnsi" w:hAnsiTheme="minorHAnsi" w:cstheme="minorHAnsi"/>
                <w:color w:val="000000" w:themeColor="text1"/>
              </w:rPr>
              <w:t xml:space="preserve"> </w:t>
            </w:r>
            <w:r w:rsidRPr="00003C32">
              <w:rPr>
                <w:rFonts w:asciiTheme="minorHAnsi" w:hAnsiTheme="minorHAnsi" w:cstheme="minorHAnsi"/>
              </w:rPr>
              <w:t>– Django, Python, HTML, CSS, SASS, JavaScript: Custom comic strips with ticketing functionality to raise bugs/features</w:t>
            </w:r>
            <w:r w:rsidR="00EF667C">
              <w:rPr>
                <w:rFonts w:asciiTheme="minorHAnsi" w:hAnsiTheme="minorHAnsi" w:cstheme="minorHAnsi"/>
              </w:rPr>
              <w:t>.</w:t>
            </w:r>
            <w:r w:rsidR="00151101">
              <w:rPr>
                <w:rFonts w:asciiTheme="minorHAnsi" w:hAnsiTheme="minorHAnsi" w:cstheme="minorHAnsi"/>
              </w:rPr>
              <w:t xml:space="preserve"> </w:t>
            </w:r>
            <w:hyperlink r:id="rId11" w:history="1">
              <w:r w:rsidR="00EF667C" w:rsidRPr="00EF667C">
                <w:rPr>
                  <w:rStyle w:val="Hyperlink"/>
                  <w:rFonts w:asciiTheme="minorHAnsi" w:hAnsiTheme="minorHAnsi" w:cstheme="minorHAnsi"/>
                </w:rPr>
                <w:t>Frontend</w:t>
              </w:r>
            </w:hyperlink>
            <w:r w:rsidR="00EF667C">
              <w:rPr>
                <w:rFonts w:asciiTheme="minorHAnsi" w:hAnsiTheme="minorHAnsi" w:cstheme="minorHAnsi"/>
              </w:rPr>
              <w:t xml:space="preserve">, </w:t>
            </w:r>
            <w:hyperlink r:id="rId12" w:history="1">
              <w:r w:rsidR="00EF667C" w:rsidRPr="00EF667C">
                <w:rPr>
                  <w:rStyle w:val="Hyperlink"/>
                  <w:rFonts w:asciiTheme="minorHAnsi" w:hAnsiTheme="minorHAnsi" w:cstheme="minorHAnsi"/>
                </w:rPr>
                <w:t>Code</w:t>
              </w:r>
            </w:hyperlink>
          </w:p>
          <w:p w14:paraId="445F5E14" w14:textId="2481DAC4" w:rsidR="00003C32" w:rsidRDefault="00003C32" w:rsidP="008C22FA">
            <w:pPr>
              <w:ind w:right="246"/>
              <w:rPr>
                <w:rFonts w:asciiTheme="minorHAnsi" w:hAnsiTheme="minorHAnsi" w:cstheme="minorHAnsi"/>
              </w:rPr>
            </w:pPr>
            <w:r w:rsidRPr="00EF667C">
              <w:rPr>
                <w:rFonts w:asciiTheme="minorHAnsi" w:hAnsiTheme="minorHAnsi" w:cstheme="minorHAnsi"/>
                <w:b/>
                <w:color w:val="000000" w:themeColor="text1"/>
              </w:rPr>
              <w:t>London Crime Trends</w:t>
            </w:r>
            <w:r w:rsidRPr="00003C32">
              <w:rPr>
                <w:rFonts w:asciiTheme="minorHAnsi" w:hAnsiTheme="minorHAnsi" w:cstheme="minorHAnsi"/>
                <w:color w:val="000000" w:themeColor="text1"/>
              </w:rPr>
              <w:t xml:space="preserve"> </w:t>
            </w:r>
            <w:r w:rsidRPr="00003C32">
              <w:rPr>
                <w:rFonts w:asciiTheme="minorHAnsi" w:hAnsiTheme="minorHAnsi" w:cstheme="minorHAnsi"/>
              </w:rPr>
              <w:t>– Javascript, jQuery, D3/DC, HTML, CSS: Reference Police UK and London TFL APIs to visualise crime trends at London tube stations</w:t>
            </w:r>
            <w:r w:rsidR="00EF667C">
              <w:rPr>
                <w:rFonts w:asciiTheme="minorHAnsi" w:hAnsiTheme="minorHAnsi" w:cstheme="minorHAnsi"/>
              </w:rPr>
              <w:t xml:space="preserve">. </w:t>
            </w:r>
            <w:hyperlink r:id="rId13" w:history="1">
              <w:r w:rsidR="00EF667C" w:rsidRPr="00EF667C">
                <w:rPr>
                  <w:rStyle w:val="Hyperlink"/>
                  <w:rFonts w:asciiTheme="minorHAnsi" w:hAnsiTheme="minorHAnsi" w:cstheme="minorHAnsi"/>
                </w:rPr>
                <w:t>Frontend</w:t>
              </w:r>
            </w:hyperlink>
            <w:r w:rsidR="00EF667C">
              <w:rPr>
                <w:rFonts w:asciiTheme="minorHAnsi" w:hAnsiTheme="minorHAnsi" w:cstheme="minorHAnsi"/>
              </w:rPr>
              <w:t xml:space="preserve">, </w:t>
            </w:r>
            <w:hyperlink r:id="rId14" w:history="1">
              <w:r w:rsidR="00EF667C" w:rsidRPr="00EF667C">
                <w:rPr>
                  <w:rStyle w:val="Hyperlink"/>
                  <w:rFonts w:asciiTheme="minorHAnsi" w:hAnsiTheme="minorHAnsi" w:cstheme="minorHAnsi"/>
                </w:rPr>
                <w:t>Code</w:t>
              </w:r>
            </w:hyperlink>
          </w:p>
          <w:p w14:paraId="22DE2854" w14:textId="4646CDA1" w:rsidR="003E10A5" w:rsidRPr="00003C32" w:rsidRDefault="003E10A5" w:rsidP="000A2589">
            <w:pPr>
              <w:ind w:right="0"/>
              <w:rPr>
                <w:rFonts w:asciiTheme="minorHAnsi" w:hAnsiTheme="minorHAnsi" w:cstheme="minorHAnsi"/>
              </w:rPr>
            </w:pPr>
            <w:r w:rsidRPr="00EF667C">
              <w:rPr>
                <w:rFonts w:asciiTheme="minorHAnsi" w:hAnsiTheme="minorHAnsi" w:cstheme="minorHAnsi"/>
                <w:b/>
                <w:color w:val="000000" w:themeColor="text1"/>
              </w:rPr>
              <w:t>Cookle Bookle</w:t>
            </w:r>
            <w:r w:rsidRPr="00003C32">
              <w:rPr>
                <w:rFonts w:asciiTheme="minorHAnsi" w:hAnsiTheme="minorHAnsi" w:cstheme="minorHAnsi"/>
                <w:color w:val="000000" w:themeColor="text1"/>
              </w:rPr>
              <w:t xml:space="preserve"> </w:t>
            </w:r>
            <w:r w:rsidRPr="00003C32">
              <w:rPr>
                <w:rFonts w:asciiTheme="minorHAnsi" w:hAnsiTheme="minorHAnsi" w:cstheme="minorHAnsi"/>
              </w:rPr>
              <w:t xml:space="preserve">– </w:t>
            </w:r>
            <w:r>
              <w:rPr>
                <w:rFonts w:asciiTheme="minorHAnsi" w:hAnsiTheme="minorHAnsi" w:cstheme="minorHAnsi"/>
              </w:rPr>
              <w:t xml:space="preserve">Flask, </w:t>
            </w:r>
            <w:r w:rsidRPr="00003C32">
              <w:rPr>
                <w:rFonts w:asciiTheme="minorHAnsi" w:hAnsiTheme="minorHAnsi" w:cstheme="minorHAnsi"/>
              </w:rPr>
              <w:t>Javascript, jQuery, HTML, CSS</w:t>
            </w:r>
            <w:r>
              <w:rPr>
                <w:rFonts w:asciiTheme="minorHAnsi" w:hAnsiTheme="minorHAnsi" w:cstheme="minorHAnsi"/>
              </w:rPr>
              <w:t>, SCSS, Python</w:t>
            </w:r>
            <w:r w:rsidRPr="00003C32">
              <w:rPr>
                <w:rFonts w:asciiTheme="minorHAnsi" w:hAnsiTheme="minorHAnsi" w:cstheme="minorHAnsi"/>
              </w:rPr>
              <w:t xml:space="preserve">: </w:t>
            </w:r>
            <w:r>
              <w:rPr>
                <w:rFonts w:asciiTheme="minorHAnsi" w:hAnsiTheme="minorHAnsi" w:cstheme="minorHAnsi"/>
              </w:rPr>
              <w:t>Customisable cook book for adding/editing recipes.</w:t>
            </w:r>
            <w:r w:rsidR="00EF667C">
              <w:rPr>
                <w:rFonts w:asciiTheme="minorHAnsi" w:hAnsiTheme="minorHAnsi" w:cstheme="minorHAnsi"/>
              </w:rPr>
              <w:t xml:space="preserve"> </w:t>
            </w:r>
            <w:hyperlink r:id="rId15" w:history="1">
              <w:r w:rsidR="00EF667C" w:rsidRPr="00EF667C">
                <w:rPr>
                  <w:rStyle w:val="Hyperlink"/>
                  <w:rFonts w:asciiTheme="minorHAnsi" w:hAnsiTheme="minorHAnsi" w:cstheme="minorHAnsi"/>
                </w:rPr>
                <w:t>Frontend</w:t>
              </w:r>
            </w:hyperlink>
            <w:r w:rsidR="00EF667C">
              <w:rPr>
                <w:rFonts w:asciiTheme="minorHAnsi" w:hAnsiTheme="minorHAnsi" w:cstheme="minorHAnsi"/>
              </w:rPr>
              <w:t xml:space="preserve">, </w:t>
            </w:r>
            <w:hyperlink r:id="rId16" w:history="1">
              <w:r w:rsidR="00EF667C" w:rsidRPr="00EF667C">
                <w:rPr>
                  <w:rStyle w:val="Hyperlink"/>
                  <w:rFonts w:asciiTheme="minorHAnsi" w:hAnsiTheme="minorHAnsi" w:cstheme="minorHAnsi"/>
                </w:rPr>
                <w:t>Code</w:t>
              </w:r>
            </w:hyperlink>
          </w:p>
        </w:tc>
        <w:tc>
          <w:tcPr>
            <w:tcW w:w="5564" w:type="dxa"/>
            <w:gridSpan w:val="2"/>
            <w:tcBorders>
              <w:top w:val="nil"/>
              <w:left w:val="nil"/>
              <w:bottom w:val="nil"/>
              <w:right w:val="nil"/>
            </w:tcBorders>
          </w:tcPr>
          <w:p w14:paraId="36278792" w14:textId="33CAAD52" w:rsidR="00003C32" w:rsidRPr="0060657E" w:rsidRDefault="00003C32" w:rsidP="0060657E">
            <w:pPr>
              <w:pStyle w:val="Heading1"/>
              <w:spacing w:before="0"/>
              <w:ind w:right="301"/>
              <w:rPr>
                <w:rFonts w:asciiTheme="minorHAnsi" w:hAnsiTheme="minorHAnsi" w:cstheme="minorHAnsi"/>
                <w:sz w:val="24"/>
                <w:szCs w:val="24"/>
              </w:rPr>
            </w:pPr>
            <w:r w:rsidRPr="0060657E">
              <w:rPr>
                <w:rFonts w:asciiTheme="minorHAnsi" w:hAnsiTheme="minorHAnsi" w:cstheme="minorHAnsi"/>
                <w:sz w:val="24"/>
                <w:szCs w:val="24"/>
              </w:rPr>
              <w:t xml:space="preserve">PROJECTS </w:t>
            </w:r>
            <w:r w:rsidR="003E10A5" w:rsidRPr="0060657E">
              <w:rPr>
                <w:rFonts w:asciiTheme="minorHAnsi" w:hAnsiTheme="minorHAnsi" w:cstheme="minorHAnsi"/>
                <w:sz w:val="24"/>
                <w:szCs w:val="24"/>
              </w:rPr>
              <w:t>–</w:t>
            </w:r>
            <w:r w:rsidRPr="0060657E">
              <w:rPr>
                <w:rFonts w:asciiTheme="minorHAnsi" w:hAnsiTheme="minorHAnsi" w:cstheme="minorHAnsi"/>
                <w:sz w:val="24"/>
                <w:szCs w:val="24"/>
              </w:rPr>
              <w:t xml:space="preserve"> </w:t>
            </w:r>
            <w:r w:rsidR="003E10A5" w:rsidRPr="0060657E">
              <w:rPr>
                <w:rFonts w:asciiTheme="minorHAnsi" w:hAnsiTheme="minorHAnsi" w:cstheme="minorHAnsi"/>
                <w:sz w:val="24"/>
                <w:szCs w:val="24"/>
              </w:rPr>
              <w:t>Voluntary/</w:t>
            </w:r>
            <w:r w:rsidRPr="0060657E">
              <w:rPr>
                <w:rStyle w:val="FollowedHyperlink"/>
                <w:rFonts w:asciiTheme="minorHAnsi" w:hAnsiTheme="minorHAnsi" w:cstheme="minorHAnsi"/>
                <w:b/>
                <w:color w:val="2F5496" w:themeColor="accent1" w:themeShade="BF"/>
                <w:sz w:val="24"/>
                <w:szCs w:val="24"/>
              </w:rPr>
              <w:t>Commercial</w:t>
            </w:r>
          </w:p>
          <w:p w14:paraId="6D7B1571" w14:textId="39507F07" w:rsidR="00003C32" w:rsidRPr="00003C32" w:rsidRDefault="006305CD" w:rsidP="00003C32">
            <w:pPr>
              <w:ind w:right="0"/>
              <w:rPr>
                <w:rFonts w:asciiTheme="minorHAnsi" w:hAnsiTheme="minorHAnsi" w:cstheme="minorHAnsi"/>
              </w:rPr>
            </w:pPr>
            <w:hyperlink r:id="rId17" w:history="1">
              <w:r w:rsidR="003E10A5" w:rsidRPr="00F579F9">
                <w:rPr>
                  <w:rStyle w:val="Hyperlink"/>
                  <w:rFonts w:asciiTheme="minorHAnsi" w:hAnsiTheme="minorHAnsi" w:cstheme="minorHAnsi"/>
                </w:rPr>
                <w:t>Move the Elephant</w:t>
              </w:r>
            </w:hyperlink>
            <w:r w:rsidR="003E10A5">
              <w:rPr>
                <w:rFonts w:asciiTheme="minorHAnsi" w:hAnsiTheme="minorHAnsi" w:cstheme="minorHAnsi"/>
                <w:b/>
                <w:color w:val="000000" w:themeColor="text1"/>
              </w:rPr>
              <w:t xml:space="preserve">, </w:t>
            </w:r>
            <w:hyperlink r:id="rId18" w:history="1">
              <w:r w:rsidR="003E10A5" w:rsidRPr="00F579F9">
                <w:rPr>
                  <w:rStyle w:val="Hyperlink"/>
                  <w:rFonts w:asciiTheme="minorHAnsi" w:hAnsiTheme="minorHAnsi" w:cstheme="minorHAnsi"/>
                </w:rPr>
                <w:t>Inclusion Nudges</w:t>
              </w:r>
            </w:hyperlink>
            <w:r w:rsidR="003E10A5">
              <w:rPr>
                <w:rFonts w:asciiTheme="minorHAnsi" w:hAnsiTheme="minorHAnsi" w:cstheme="minorHAnsi"/>
                <w:b/>
                <w:color w:val="000000" w:themeColor="text1"/>
              </w:rPr>
              <w:t xml:space="preserve">, </w:t>
            </w:r>
            <w:hyperlink r:id="rId19" w:history="1">
              <w:r w:rsidR="003E10A5" w:rsidRPr="00F579F9">
                <w:rPr>
                  <w:rStyle w:val="Hyperlink"/>
                  <w:rFonts w:asciiTheme="minorHAnsi" w:hAnsiTheme="minorHAnsi" w:cstheme="minorHAnsi"/>
                </w:rPr>
                <w:t>Scleroderma Education Project</w:t>
              </w:r>
            </w:hyperlink>
            <w:r w:rsidR="003E10A5">
              <w:rPr>
                <w:rFonts w:asciiTheme="minorHAnsi" w:hAnsiTheme="minorHAnsi" w:cstheme="minorHAnsi"/>
                <w:b/>
                <w:color w:val="000000" w:themeColor="text1"/>
              </w:rPr>
              <w:t xml:space="preserve">, </w:t>
            </w:r>
            <w:hyperlink r:id="rId20" w:history="1">
              <w:r w:rsidR="003E10A5" w:rsidRPr="00F579F9">
                <w:rPr>
                  <w:rStyle w:val="Hyperlink"/>
                  <w:rFonts w:asciiTheme="minorHAnsi" w:hAnsiTheme="minorHAnsi" w:cstheme="minorHAnsi"/>
                </w:rPr>
                <w:t>Keigwin &amp; Company</w:t>
              </w:r>
            </w:hyperlink>
            <w:r w:rsidR="003E10A5">
              <w:rPr>
                <w:rFonts w:asciiTheme="minorHAnsi" w:hAnsiTheme="minorHAnsi" w:cstheme="minorHAnsi"/>
                <w:b/>
                <w:color w:val="000000" w:themeColor="text1"/>
              </w:rPr>
              <w:t xml:space="preserve">, </w:t>
            </w:r>
            <w:hyperlink r:id="rId21" w:history="1">
              <w:r w:rsidR="003E10A5" w:rsidRPr="00F579F9">
                <w:rPr>
                  <w:rStyle w:val="Hyperlink"/>
                  <w:rFonts w:asciiTheme="minorHAnsi" w:hAnsiTheme="minorHAnsi" w:cstheme="minorHAnsi"/>
                </w:rPr>
                <w:t>The Arctic Institute</w:t>
              </w:r>
            </w:hyperlink>
            <w:r w:rsidR="00E94462">
              <w:rPr>
                <w:rFonts w:asciiTheme="minorHAnsi" w:hAnsiTheme="minorHAnsi" w:cstheme="minorHAnsi"/>
                <w:b/>
                <w:color w:val="000000" w:themeColor="text1"/>
              </w:rPr>
              <w:t>, 2016 - 2018</w:t>
            </w:r>
            <w:r w:rsidR="00003C32" w:rsidRPr="00003C32">
              <w:rPr>
                <w:rFonts w:asciiTheme="minorHAnsi" w:hAnsiTheme="minorHAnsi" w:cstheme="minorHAnsi"/>
                <w:color w:val="000000" w:themeColor="text1"/>
              </w:rPr>
              <w:t xml:space="preserve"> </w:t>
            </w:r>
            <w:r w:rsidR="00003C32" w:rsidRPr="00003C32">
              <w:rPr>
                <w:rFonts w:asciiTheme="minorHAnsi" w:hAnsiTheme="minorHAnsi" w:cstheme="minorHAnsi"/>
              </w:rPr>
              <w:t xml:space="preserve">– </w:t>
            </w:r>
            <w:r w:rsidR="003E10A5">
              <w:rPr>
                <w:rFonts w:asciiTheme="minorHAnsi" w:hAnsiTheme="minorHAnsi" w:cstheme="minorHAnsi"/>
              </w:rPr>
              <w:t>WordPress Administrator</w:t>
            </w:r>
            <w:r w:rsidR="00003C32" w:rsidRPr="00003C32">
              <w:rPr>
                <w:rFonts w:asciiTheme="minorHAnsi" w:hAnsiTheme="minorHAnsi" w:cstheme="minorHAnsi"/>
              </w:rPr>
              <w:t xml:space="preserve">: </w:t>
            </w:r>
            <w:r w:rsidR="003E10A5">
              <w:rPr>
                <w:rFonts w:asciiTheme="minorHAnsi" w:hAnsiTheme="minorHAnsi" w:cstheme="minorHAnsi"/>
              </w:rPr>
              <w:t>Website construction based on purchased theme including domain and Wordpress installation/set up and advanced CSS adjustments.</w:t>
            </w:r>
          </w:p>
          <w:p w14:paraId="576C8785" w14:textId="70FD0F3C" w:rsidR="00E94462" w:rsidRPr="00003C32" w:rsidRDefault="00E94462" w:rsidP="00D778DC">
            <w:pPr>
              <w:spacing w:before="0"/>
              <w:ind w:right="0"/>
              <w:rPr>
                <w:rFonts w:asciiTheme="minorHAnsi" w:hAnsiTheme="minorHAnsi" w:cstheme="minorHAnsi"/>
              </w:rPr>
            </w:pPr>
            <w:r>
              <w:rPr>
                <w:rFonts w:asciiTheme="minorHAnsi" w:hAnsiTheme="minorHAnsi" w:cstheme="minorHAnsi"/>
                <w:b/>
                <w:color w:val="000000" w:themeColor="text1"/>
              </w:rPr>
              <w:t>SAS Scheduler, March 2015</w:t>
            </w:r>
            <w:r w:rsidRPr="00003C32">
              <w:rPr>
                <w:rFonts w:asciiTheme="minorHAnsi" w:hAnsiTheme="minorHAnsi" w:cstheme="minorHAnsi"/>
                <w:color w:val="000000" w:themeColor="text1"/>
              </w:rPr>
              <w:t xml:space="preserve"> </w:t>
            </w:r>
            <w:r w:rsidRPr="00003C32">
              <w:rPr>
                <w:rFonts w:asciiTheme="minorHAnsi" w:hAnsiTheme="minorHAnsi" w:cstheme="minorHAnsi"/>
              </w:rPr>
              <w:t xml:space="preserve">– </w:t>
            </w:r>
            <w:r w:rsidR="00D778DC" w:rsidRPr="007C5617">
              <w:rPr>
                <w:rFonts w:asciiTheme="minorHAnsi" w:hAnsiTheme="minorHAnsi" w:cstheme="minorHAnsi"/>
              </w:rPr>
              <w:t>Replace</w:t>
            </w:r>
            <w:r w:rsidR="00D778DC">
              <w:rPr>
                <w:rFonts w:asciiTheme="minorHAnsi" w:hAnsiTheme="minorHAnsi" w:cstheme="minorHAnsi"/>
              </w:rPr>
              <w:t>d</w:t>
            </w:r>
            <w:r w:rsidR="00D778DC" w:rsidRPr="007C5617">
              <w:rPr>
                <w:rFonts w:asciiTheme="minorHAnsi" w:hAnsiTheme="minorHAnsi" w:cstheme="minorHAnsi"/>
              </w:rPr>
              <w:t xml:space="preserve"> in house </w:t>
            </w:r>
            <w:r w:rsidR="00D778DC">
              <w:rPr>
                <w:rFonts w:asciiTheme="minorHAnsi" w:hAnsiTheme="minorHAnsi" w:cstheme="minorHAnsi"/>
              </w:rPr>
              <w:t xml:space="preserve">scheduler </w:t>
            </w:r>
            <w:r w:rsidR="00D778DC" w:rsidRPr="007C5617">
              <w:rPr>
                <w:rFonts w:asciiTheme="minorHAnsi" w:hAnsiTheme="minorHAnsi" w:cstheme="minorHAnsi"/>
              </w:rPr>
              <w:t xml:space="preserve">software with </w:t>
            </w:r>
            <w:r w:rsidR="00D778DC">
              <w:rPr>
                <w:rFonts w:asciiTheme="minorHAnsi" w:hAnsiTheme="minorHAnsi" w:cstheme="minorHAnsi"/>
              </w:rPr>
              <w:t>a more reliable</w:t>
            </w:r>
            <w:r w:rsidR="00D778DC" w:rsidRPr="007C5617">
              <w:rPr>
                <w:rFonts w:asciiTheme="minorHAnsi" w:hAnsiTheme="minorHAnsi" w:cstheme="minorHAnsi"/>
              </w:rPr>
              <w:t xml:space="preserve"> Unix based SAS scheduler.</w:t>
            </w:r>
            <w:r w:rsidR="00D778DC">
              <w:rPr>
                <w:rFonts w:asciiTheme="minorHAnsi" w:hAnsiTheme="minorHAnsi" w:cstheme="minorHAnsi"/>
              </w:rPr>
              <w:t xml:space="preserve"> Uses</w:t>
            </w:r>
            <w:r w:rsidR="007C5617" w:rsidRPr="007C5617">
              <w:rPr>
                <w:rFonts w:asciiTheme="minorHAnsi" w:hAnsiTheme="minorHAnsi" w:cstheme="minorHAnsi"/>
              </w:rPr>
              <w:t xml:space="preserve"> SAS/Share to </w:t>
            </w:r>
            <w:r w:rsidR="007C5617">
              <w:rPr>
                <w:rFonts w:asciiTheme="minorHAnsi" w:hAnsiTheme="minorHAnsi" w:cstheme="minorHAnsi"/>
              </w:rPr>
              <w:t>trigger</w:t>
            </w:r>
            <w:r w:rsidR="007C5617" w:rsidRPr="007C5617">
              <w:rPr>
                <w:rFonts w:asciiTheme="minorHAnsi" w:hAnsiTheme="minorHAnsi" w:cstheme="minorHAnsi"/>
              </w:rPr>
              <w:t xml:space="preserve"> PC based SAS programs </w:t>
            </w:r>
            <w:r w:rsidR="00D778DC">
              <w:rPr>
                <w:rFonts w:asciiTheme="minorHAnsi" w:hAnsiTheme="minorHAnsi" w:cstheme="minorHAnsi"/>
              </w:rPr>
              <w:t>at specific frequencies</w:t>
            </w:r>
            <w:r w:rsidR="007C5617" w:rsidRPr="007C5617">
              <w:rPr>
                <w:rFonts w:asciiTheme="minorHAnsi" w:hAnsiTheme="minorHAnsi" w:cstheme="minorHAnsi"/>
              </w:rPr>
              <w:t>.</w:t>
            </w:r>
            <w:r w:rsidR="00D778DC">
              <w:rPr>
                <w:rFonts w:asciiTheme="minorHAnsi" w:hAnsiTheme="minorHAnsi" w:cstheme="minorHAnsi"/>
              </w:rPr>
              <w:t xml:space="preserve"> </w:t>
            </w:r>
          </w:p>
        </w:tc>
        <w:tc>
          <w:tcPr>
            <w:tcW w:w="10206" w:type="dxa"/>
            <w:tcBorders>
              <w:top w:val="nil"/>
              <w:left w:val="nil"/>
              <w:bottom w:val="nil"/>
              <w:right w:val="nil"/>
            </w:tcBorders>
          </w:tcPr>
          <w:p w14:paraId="1D3FEAF1" w14:textId="77777777" w:rsidR="00003C32" w:rsidRPr="00003C32" w:rsidRDefault="00003C32" w:rsidP="000A2589">
            <w:pPr>
              <w:pStyle w:val="Heading1"/>
              <w:spacing w:before="0"/>
              <w:ind w:right="0"/>
              <w:contextualSpacing w:val="0"/>
              <w:rPr>
                <w:rFonts w:asciiTheme="minorHAnsi" w:hAnsiTheme="minorHAnsi" w:cstheme="minorHAnsi"/>
                <w:sz w:val="24"/>
                <w:szCs w:val="24"/>
              </w:rPr>
            </w:pPr>
          </w:p>
        </w:tc>
      </w:tr>
    </w:tbl>
    <w:p w14:paraId="00C38DC2" w14:textId="77777777" w:rsidR="003265E6" w:rsidRPr="00003C32" w:rsidRDefault="003265E6">
      <w:pPr>
        <w:rPr>
          <w:rFonts w:asciiTheme="minorHAnsi" w:hAnsiTheme="minorHAnsi" w:cstheme="minorHAnsi"/>
        </w:rPr>
      </w:pPr>
    </w:p>
    <w:sectPr w:rsidR="003265E6" w:rsidRPr="00003C32" w:rsidSect="004C6ADD">
      <w:headerReference w:type="even" r:id="rId22"/>
      <w:headerReference w:type="default" r:id="rId23"/>
      <w:footerReference w:type="even" r:id="rId24"/>
      <w:footerReference w:type="default" r:id="rId25"/>
      <w:headerReference w:type="first" r:id="rId26"/>
      <w:footerReference w:type="first" r:id="rId27"/>
      <w:pgSz w:w="11900" w:h="16820"/>
      <w:pgMar w:top="720" w:right="720" w:bottom="720" w:left="720" w:header="0" w:footer="72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B238" w14:textId="77777777" w:rsidR="006305CD" w:rsidRDefault="006305CD" w:rsidP="007F421E">
      <w:pPr>
        <w:spacing w:before="0" w:line="240" w:lineRule="auto"/>
      </w:pPr>
      <w:r>
        <w:separator/>
      </w:r>
    </w:p>
  </w:endnote>
  <w:endnote w:type="continuationSeparator" w:id="0">
    <w:p w14:paraId="6CC6B3CD" w14:textId="77777777" w:rsidR="006305CD" w:rsidRDefault="006305CD" w:rsidP="007F42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erriweather">
    <w:altName w:val="Calibri"/>
    <w:panose1 w:val="020B0604020202020204"/>
    <w:charset w:val="00"/>
    <w:family w:val="auto"/>
    <w:pitch w:val="default"/>
  </w:font>
  <w:font w:name="Open Sans">
    <w:altName w:val="Calibri"/>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2E52" w14:textId="77777777" w:rsidR="007F421E" w:rsidRDefault="007F4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D6AF" w14:textId="77777777" w:rsidR="007F421E" w:rsidRDefault="007F4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4E48" w14:textId="77777777" w:rsidR="007F421E" w:rsidRDefault="007F4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2D91" w14:textId="77777777" w:rsidR="006305CD" w:rsidRDefault="006305CD" w:rsidP="007F421E">
      <w:pPr>
        <w:spacing w:before="0" w:line="240" w:lineRule="auto"/>
      </w:pPr>
      <w:r>
        <w:separator/>
      </w:r>
    </w:p>
  </w:footnote>
  <w:footnote w:type="continuationSeparator" w:id="0">
    <w:p w14:paraId="4D7BD0AF" w14:textId="77777777" w:rsidR="006305CD" w:rsidRDefault="006305CD" w:rsidP="007F42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083D" w14:textId="77777777" w:rsidR="007F421E" w:rsidRDefault="007F4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BE0C" w14:textId="77777777" w:rsidR="007F421E" w:rsidRDefault="007F4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AB6A" w14:textId="77777777" w:rsidR="007F421E" w:rsidRDefault="007F4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36F75"/>
    <w:multiLevelType w:val="multilevel"/>
    <w:tmpl w:val="51EC4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2B326AF"/>
    <w:multiLevelType w:val="multilevel"/>
    <w:tmpl w:val="78D4BB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6"/>
    <w:rsid w:val="00003C32"/>
    <w:rsid w:val="00057140"/>
    <w:rsid w:val="000A2589"/>
    <w:rsid w:val="00151101"/>
    <w:rsid w:val="00164182"/>
    <w:rsid w:val="001E5E2E"/>
    <w:rsid w:val="00201BC2"/>
    <w:rsid w:val="002532C4"/>
    <w:rsid w:val="002D2311"/>
    <w:rsid w:val="002E6B37"/>
    <w:rsid w:val="003265E6"/>
    <w:rsid w:val="0033328A"/>
    <w:rsid w:val="00342406"/>
    <w:rsid w:val="00384117"/>
    <w:rsid w:val="003D4F4A"/>
    <w:rsid w:val="003E10A5"/>
    <w:rsid w:val="0042707D"/>
    <w:rsid w:val="00491C31"/>
    <w:rsid w:val="004C6ADD"/>
    <w:rsid w:val="00514273"/>
    <w:rsid w:val="0057611A"/>
    <w:rsid w:val="005F20A6"/>
    <w:rsid w:val="00605C51"/>
    <w:rsid w:val="0060657E"/>
    <w:rsid w:val="006305CD"/>
    <w:rsid w:val="006961E9"/>
    <w:rsid w:val="006C7928"/>
    <w:rsid w:val="006E6E44"/>
    <w:rsid w:val="007144F9"/>
    <w:rsid w:val="007318A4"/>
    <w:rsid w:val="00750B09"/>
    <w:rsid w:val="007C5617"/>
    <w:rsid w:val="007F421E"/>
    <w:rsid w:val="008C22FA"/>
    <w:rsid w:val="00922C18"/>
    <w:rsid w:val="009425F8"/>
    <w:rsid w:val="009D2D3A"/>
    <w:rsid w:val="00A871AF"/>
    <w:rsid w:val="00A90C8C"/>
    <w:rsid w:val="00AB25C6"/>
    <w:rsid w:val="00AC0887"/>
    <w:rsid w:val="00AC5F38"/>
    <w:rsid w:val="00AF33E8"/>
    <w:rsid w:val="00B519B8"/>
    <w:rsid w:val="00B733A0"/>
    <w:rsid w:val="00BF609D"/>
    <w:rsid w:val="00C94847"/>
    <w:rsid w:val="00CA686B"/>
    <w:rsid w:val="00D778DC"/>
    <w:rsid w:val="00D86833"/>
    <w:rsid w:val="00D975A8"/>
    <w:rsid w:val="00E35B59"/>
    <w:rsid w:val="00E94462"/>
    <w:rsid w:val="00ED0ECE"/>
    <w:rsid w:val="00EF48C5"/>
    <w:rsid w:val="00EF667C"/>
    <w:rsid w:val="00EF7505"/>
    <w:rsid w:val="00F11BA7"/>
    <w:rsid w:val="00F221EC"/>
    <w:rsid w:val="00F579F9"/>
    <w:rsid w:val="00FC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C26D7"/>
  <w15:docId w15:val="{3EF93BBE-5BC3-9D40-8C53-C56D66DF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w:eastAsia="Merriweather" w:hAnsi="Merriweather" w:cs="Merriweather"/>
        <w:color w:val="666666"/>
        <w:sz w:val="18"/>
        <w:szCs w:val="18"/>
        <w:lang w:val="en-GB" w:eastAsia="en-US" w:bidi="ar-SA"/>
      </w:rPr>
    </w:rPrDefault>
    <w:pPrDefault>
      <w:pPr>
        <w:widowControl w:val="0"/>
        <w:spacing w:before="120" w:line="312" w:lineRule="auto"/>
        <w:ind w:right="3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2D2311"/>
    <w:pPr>
      <w:spacing w:before="600" w:line="240" w:lineRule="auto"/>
      <w:contextualSpacing/>
      <w:outlineLvl w:val="0"/>
    </w:pPr>
    <w:rPr>
      <w:rFonts w:ascii="Open Sans" w:eastAsia="Open Sans" w:hAnsi="Open Sans" w:cs="Open Sans"/>
      <w:b/>
      <w:color w:val="2F5496" w:themeColor="accent1" w:themeShade="BF"/>
    </w:rPr>
  </w:style>
  <w:style w:type="paragraph" w:styleId="Heading2">
    <w:name w:val="heading 2"/>
    <w:basedOn w:val="Normal"/>
    <w:next w:val="Normal"/>
    <w:uiPriority w:val="9"/>
    <w:unhideWhenUsed/>
    <w:qFormat/>
    <w:pPr>
      <w:keepNext/>
      <w:keepLines/>
      <w:spacing w:before="320" w:line="240" w:lineRule="auto"/>
      <w:contextualSpacing/>
      <w:outlineLvl w:val="1"/>
    </w:pPr>
    <w:rPr>
      <w:b/>
      <w:color w:val="000000"/>
      <w:sz w:val="22"/>
      <w:szCs w:val="22"/>
    </w:rPr>
  </w:style>
  <w:style w:type="paragraph" w:styleId="Heading3">
    <w:name w:val="heading 3"/>
    <w:basedOn w:val="Normal"/>
    <w:next w:val="Normal"/>
    <w:uiPriority w:val="9"/>
    <w:unhideWhenUsed/>
    <w:qFormat/>
    <w:pPr>
      <w:keepNext/>
      <w:keepLines/>
      <w:spacing w:before="100" w:after="100" w:line="240" w:lineRule="auto"/>
      <w:contextualSpacing/>
      <w:outlineLvl w:val="2"/>
    </w:pPr>
    <w:rPr>
      <w:rFonts w:ascii="Open Sans" w:eastAsia="Open Sans" w:hAnsi="Open Sans" w:cs="Open Sans"/>
      <w:sz w:val="16"/>
      <w:szCs w:val="16"/>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sz w:val="22"/>
      <w:szCs w:val="22"/>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sz w:val="22"/>
      <w:szCs w:val="22"/>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120" w:line="240" w:lineRule="auto"/>
      <w:contextualSpacing/>
    </w:pPr>
    <w:rPr>
      <w:b/>
      <w:color w:val="000000"/>
      <w:sz w:val="72"/>
      <w:szCs w:val="72"/>
    </w:rPr>
  </w:style>
  <w:style w:type="paragraph" w:styleId="Subtitle">
    <w:name w:val="Subtitle"/>
    <w:basedOn w:val="Normal"/>
    <w:next w:val="Normal"/>
    <w:uiPriority w:val="11"/>
    <w:qFormat/>
    <w:pPr>
      <w:spacing w:before="0" w:line="276" w:lineRule="auto"/>
      <w:contextualSpacing/>
    </w:pPr>
    <w:rPr>
      <w:rFonts w:ascii="Open Sans" w:eastAsia="Open Sans" w:hAnsi="Open Sans" w:cs="Open Sans"/>
      <w:color w:val="00000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F421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F421E"/>
  </w:style>
  <w:style w:type="paragraph" w:styleId="Footer">
    <w:name w:val="footer"/>
    <w:basedOn w:val="Normal"/>
    <w:link w:val="FooterChar"/>
    <w:uiPriority w:val="99"/>
    <w:unhideWhenUsed/>
    <w:rsid w:val="007F421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F421E"/>
  </w:style>
  <w:style w:type="character" w:styleId="Hyperlink">
    <w:name w:val="Hyperlink"/>
    <w:basedOn w:val="DefaultParagraphFont"/>
    <w:uiPriority w:val="99"/>
    <w:unhideWhenUsed/>
    <w:rsid w:val="002D2311"/>
    <w:rPr>
      <w:b/>
      <w:color w:val="833C0B" w:themeColor="accent2" w:themeShade="80"/>
      <w:u w:val="none"/>
    </w:rPr>
  </w:style>
  <w:style w:type="character" w:styleId="UnresolvedMention">
    <w:name w:val="Unresolved Mention"/>
    <w:basedOn w:val="DefaultParagraphFont"/>
    <w:uiPriority w:val="99"/>
    <w:semiHidden/>
    <w:unhideWhenUsed/>
    <w:rsid w:val="007F421E"/>
    <w:rPr>
      <w:color w:val="605E5C"/>
      <w:shd w:val="clear" w:color="auto" w:fill="E1DFDD"/>
    </w:rPr>
  </w:style>
  <w:style w:type="character" w:styleId="FollowedHyperlink">
    <w:name w:val="FollowedHyperlink"/>
    <w:basedOn w:val="DefaultParagraphFont"/>
    <w:uiPriority w:val="99"/>
    <w:unhideWhenUsed/>
    <w:rsid w:val="0060657E"/>
    <w:rPr>
      <w:b/>
      <w:color w:val="833C0B" w:themeColor="accent2" w:themeShade="8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7588">
      <w:bodyDiv w:val="1"/>
      <w:marLeft w:val="0"/>
      <w:marRight w:val="0"/>
      <w:marTop w:val="0"/>
      <w:marBottom w:val="0"/>
      <w:divBdr>
        <w:top w:val="none" w:sz="0" w:space="0" w:color="auto"/>
        <w:left w:val="none" w:sz="0" w:space="0" w:color="auto"/>
        <w:bottom w:val="none" w:sz="0" w:space="0" w:color="auto"/>
        <w:right w:val="none" w:sz="0" w:space="0" w:color="auto"/>
      </w:divBdr>
    </w:div>
    <w:div w:id="1300497576">
      <w:bodyDiv w:val="1"/>
      <w:marLeft w:val="0"/>
      <w:marRight w:val="0"/>
      <w:marTop w:val="0"/>
      <w:marBottom w:val="0"/>
      <w:divBdr>
        <w:top w:val="none" w:sz="0" w:space="0" w:color="auto"/>
        <w:left w:val="none" w:sz="0" w:space="0" w:color="auto"/>
        <w:bottom w:val="none" w:sz="0" w:space="0" w:color="auto"/>
        <w:right w:val="none" w:sz="0" w:space="0" w:color="auto"/>
      </w:divBdr>
    </w:div>
    <w:div w:id="1354573777">
      <w:bodyDiv w:val="1"/>
      <w:marLeft w:val="0"/>
      <w:marRight w:val="0"/>
      <w:marTop w:val="0"/>
      <w:marBottom w:val="0"/>
      <w:divBdr>
        <w:top w:val="none" w:sz="0" w:space="0" w:color="auto"/>
        <w:left w:val="none" w:sz="0" w:space="0" w:color="auto"/>
        <w:bottom w:val="none" w:sz="0" w:space="0" w:color="auto"/>
        <w:right w:val="none" w:sz="0" w:space="0" w:color="auto"/>
      </w:divBdr>
    </w:div>
    <w:div w:id="1897815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uliangarcialeoni/" TargetMode="External"/><Relationship Id="rId13" Type="http://schemas.openxmlformats.org/officeDocument/2006/relationships/hyperlink" Target="https://julian-garcia.github.io/london-crime-trends/" TargetMode="External"/><Relationship Id="rId18" Type="http://schemas.openxmlformats.org/officeDocument/2006/relationships/hyperlink" Target="http://inclusion-nudges.org/"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thearcticinstitute.org/" TargetMode="External"/><Relationship Id="rId7" Type="http://schemas.openxmlformats.org/officeDocument/2006/relationships/hyperlink" Target="https://www.catchafire.org/profiles/71413/" TargetMode="External"/><Relationship Id="rId12" Type="http://schemas.openxmlformats.org/officeDocument/2006/relationships/hyperlink" Target="https://github.com/julian-garcia/i-comic" TargetMode="External"/><Relationship Id="rId17" Type="http://schemas.openxmlformats.org/officeDocument/2006/relationships/hyperlink" Target="http://movetheelephant.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github.com/julian-garcia/cookbook" TargetMode="External"/><Relationship Id="rId20" Type="http://schemas.openxmlformats.org/officeDocument/2006/relationships/hyperlink" Target="http://keigwinandcompany.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mic.herokuapp.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okle-bookle.herokuapp.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julian.garcia.leoni@gmail.com" TargetMode="External"/><Relationship Id="rId19" Type="http://schemas.openxmlformats.org/officeDocument/2006/relationships/hyperlink" Target="http://sclerodermainfo.org/" TargetMode="External"/><Relationship Id="rId4" Type="http://schemas.openxmlformats.org/officeDocument/2006/relationships/webSettings" Target="webSettings.xml"/><Relationship Id="rId9" Type="http://schemas.openxmlformats.org/officeDocument/2006/relationships/hyperlink" Target="https://github.com/julian-garcia" TargetMode="External"/><Relationship Id="rId14" Type="http://schemas.openxmlformats.org/officeDocument/2006/relationships/hyperlink" Target="https://github.com/julian-garcia/london-crime-trend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Garcia</cp:lastModifiedBy>
  <cp:revision>8</cp:revision>
  <dcterms:created xsi:type="dcterms:W3CDTF">2018-10-13T14:14:00Z</dcterms:created>
  <dcterms:modified xsi:type="dcterms:W3CDTF">2018-10-14T10:40:00Z</dcterms:modified>
</cp:coreProperties>
</file>